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DD" w:rsidRPr="00F33EDD" w:rsidRDefault="00F33EDD" w:rsidP="00F33EDD">
      <w:pPr>
        <w:spacing w:after="100" w:afterAutospacing="1"/>
        <w:ind w:left="720"/>
        <w:jc w:val="center"/>
        <w:rPr>
          <w:rFonts w:ascii="Maiandra GD" w:hAnsi="Maiandra GD"/>
          <w:i/>
          <w:color w:val="A6A6A6" w:themeColor="background1" w:themeShade="A6"/>
          <w:sz w:val="32"/>
          <w:szCs w:val="32"/>
        </w:rPr>
      </w:pPr>
      <w:r>
        <w:rPr>
          <w:rFonts w:ascii="Maiandra GD" w:hAnsi="Maiandra GD"/>
          <w:i/>
          <w:color w:val="A6A6A6" w:themeColor="background1" w:themeShade="A6"/>
          <w:sz w:val="32"/>
          <w:szCs w:val="32"/>
        </w:rPr>
        <w:t>CARTA DE PRESENTACIÓN</w:t>
      </w:r>
    </w:p>
    <w:p w:rsidR="00F33EDD" w:rsidRDefault="00F33EDD" w:rsidP="00F33EDD">
      <w:pPr>
        <w:spacing w:after="100" w:afterAutospacing="1"/>
        <w:ind w:left="720"/>
        <w:rPr>
          <w:rFonts w:ascii="Maiandra GD" w:hAnsi="Maiandra GD"/>
          <w:i/>
          <w:color w:val="A6A6A6" w:themeColor="background1" w:themeShade="A6"/>
          <w:sz w:val="28"/>
          <w:szCs w:val="28"/>
        </w:rPr>
      </w:pPr>
    </w:p>
    <w:p w:rsidR="00F33EDD" w:rsidRPr="00F33EDD" w:rsidRDefault="00F33EDD" w:rsidP="00F33EDD">
      <w:pPr>
        <w:spacing w:after="100" w:afterAutospacing="1"/>
        <w:ind w:left="720"/>
        <w:rPr>
          <w:rFonts w:ascii="Maiandra GD" w:hAnsi="Maiandra GD"/>
          <w:i/>
          <w:color w:val="A6A6A6" w:themeColor="background1" w:themeShade="A6"/>
          <w:sz w:val="28"/>
          <w:szCs w:val="28"/>
        </w:rPr>
      </w:pPr>
      <w:r w:rsidRPr="00F33EDD">
        <w:rPr>
          <w:rFonts w:ascii="Maiandra GD" w:hAnsi="Maiandra GD"/>
          <w:i/>
          <w:color w:val="A6A6A6" w:themeColor="background1" w:themeShade="A6"/>
          <w:sz w:val="28"/>
          <w:szCs w:val="28"/>
        </w:rPr>
        <w:t>Estimado señores:</w:t>
      </w:r>
    </w:p>
    <w:p w:rsidR="00F33EDD" w:rsidRDefault="00F33EDD" w:rsidP="00871AEA">
      <w:pPr>
        <w:ind w:left="720"/>
        <w:rPr>
          <w:rFonts w:ascii="Tahoma" w:hAnsi="Tahoma" w:cs="Tahoma"/>
          <w:color w:val="000000" w:themeColor="text1"/>
        </w:rPr>
      </w:pPr>
      <w:r w:rsidRPr="00F33EDD">
        <w:rPr>
          <w:rFonts w:ascii="Tahoma" w:hAnsi="Tahoma" w:cs="Tahoma"/>
          <w:color w:val="000000" w:themeColor="text1"/>
        </w:rPr>
        <w:t>Envió  mis ant</w:t>
      </w:r>
      <w:r w:rsidR="00871AEA">
        <w:rPr>
          <w:rFonts w:ascii="Tahoma" w:hAnsi="Tahoma" w:cs="Tahoma"/>
          <w:color w:val="000000" w:themeColor="text1"/>
        </w:rPr>
        <w:t>ecedentes personal</w:t>
      </w:r>
      <w:r w:rsidR="002513E0">
        <w:rPr>
          <w:rFonts w:ascii="Tahoma" w:hAnsi="Tahoma" w:cs="Tahoma"/>
          <w:color w:val="000000" w:themeColor="text1"/>
        </w:rPr>
        <w:t xml:space="preserve">es para la postulación al </w:t>
      </w:r>
      <w:r w:rsidR="00871AEA">
        <w:rPr>
          <w:rFonts w:ascii="Tahoma" w:hAnsi="Tahoma" w:cs="Tahoma"/>
          <w:color w:val="000000" w:themeColor="text1"/>
        </w:rPr>
        <w:t xml:space="preserve"> </w:t>
      </w:r>
      <w:r w:rsidRPr="00F33EDD">
        <w:rPr>
          <w:rFonts w:ascii="Tahoma" w:hAnsi="Tahoma" w:cs="Tahoma"/>
          <w:color w:val="000000" w:themeColor="text1"/>
        </w:rPr>
        <w:t>cargo de</w:t>
      </w:r>
      <w:r w:rsidR="00317A22" w:rsidRPr="00317A22">
        <w:rPr>
          <w:rFonts w:ascii="Tahoma" w:hAnsi="Tahoma" w:cs="Tahoma"/>
          <w:color w:val="000000" w:themeColor="text1"/>
        </w:rPr>
        <w:t xml:space="preserve"> </w:t>
      </w:r>
      <w:r w:rsidR="00524A59" w:rsidRPr="00524A59">
        <w:rPr>
          <w:rFonts w:ascii="Tahoma" w:hAnsi="Tahoma" w:cs="Tahoma"/>
          <w:color w:val="000000" w:themeColor="text1"/>
        </w:rPr>
        <w:t>Pos</w:t>
      </w:r>
      <w:r w:rsidR="00B96BDB">
        <w:rPr>
          <w:rFonts w:ascii="Tahoma" w:hAnsi="Tahoma" w:cs="Tahoma"/>
          <w:color w:val="000000" w:themeColor="text1"/>
        </w:rPr>
        <w:t xml:space="preserve">tulación al </w:t>
      </w:r>
      <w:r w:rsidR="00B96BDB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B96BD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cargo </w:t>
      </w:r>
    </w:p>
    <w:p w:rsidR="00F33EDD" w:rsidRDefault="00871AEA" w:rsidP="00871AEA">
      <w:pPr>
        <w:spacing w:after="100" w:afterAutospacing="1"/>
        <w:ind w:left="72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Dispongo de experiencia</w:t>
      </w:r>
      <w:r w:rsidR="004A4B55">
        <w:rPr>
          <w:rFonts w:ascii="Tahoma" w:hAnsi="Tahoma" w:cs="Tahoma"/>
          <w:color w:val="000000" w:themeColor="text1"/>
        </w:rPr>
        <w:t xml:space="preserve"> de 17</w:t>
      </w:r>
      <w:r w:rsidR="004E7CD6">
        <w:rPr>
          <w:rFonts w:ascii="Tahoma" w:hAnsi="Tahoma" w:cs="Tahoma"/>
          <w:color w:val="000000" w:themeColor="text1"/>
        </w:rPr>
        <w:t xml:space="preserve"> años</w:t>
      </w:r>
      <w:r>
        <w:rPr>
          <w:rFonts w:ascii="Tahoma" w:hAnsi="Tahoma" w:cs="Tahoma"/>
          <w:color w:val="000000" w:themeColor="text1"/>
        </w:rPr>
        <w:t xml:space="preserve"> </w:t>
      </w:r>
      <w:r w:rsidR="00F33EDD" w:rsidRPr="00F33EDD">
        <w:rPr>
          <w:rFonts w:ascii="Tahoma" w:hAnsi="Tahoma" w:cs="Tahoma"/>
          <w:color w:val="000000" w:themeColor="text1"/>
        </w:rPr>
        <w:t>en  industria  de Manufacturas</w:t>
      </w:r>
      <w:r w:rsidR="00B96BDB">
        <w:rPr>
          <w:rFonts w:ascii="Tahoma" w:hAnsi="Tahoma" w:cs="Tahoma"/>
          <w:color w:val="000000" w:themeColor="text1"/>
        </w:rPr>
        <w:t xml:space="preserve"> y servicios</w:t>
      </w:r>
      <w:r w:rsidR="00524A59">
        <w:rPr>
          <w:rFonts w:ascii="Tahoma" w:hAnsi="Tahoma" w:cs="Tahoma"/>
          <w:color w:val="000000" w:themeColor="text1"/>
        </w:rPr>
        <w:t xml:space="preserve"> </w:t>
      </w:r>
      <w:r w:rsidR="00BA7010">
        <w:rPr>
          <w:rFonts w:ascii="Tahoma" w:hAnsi="Tahoma" w:cs="Tahoma"/>
          <w:color w:val="000000" w:themeColor="text1"/>
        </w:rPr>
        <w:t xml:space="preserve"> </w:t>
      </w:r>
      <w:r w:rsidR="00F33EDD" w:rsidRPr="00F33EDD">
        <w:rPr>
          <w:rFonts w:ascii="Tahoma" w:hAnsi="Tahoma" w:cs="Tahoma"/>
          <w:color w:val="000000" w:themeColor="text1"/>
        </w:rPr>
        <w:t xml:space="preserve">en las siguientes funciones: </w:t>
      </w:r>
      <w:r w:rsidR="007351CA">
        <w:rPr>
          <w:rFonts w:ascii="Tahoma" w:hAnsi="Tahoma" w:cs="Tahoma"/>
          <w:color w:val="000000" w:themeColor="text1"/>
        </w:rPr>
        <w:t xml:space="preserve"> </w:t>
      </w:r>
    </w:p>
    <w:p w:rsidR="00F33EDD" w:rsidRPr="00F33EDD" w:rsidRDefault="00F33EDD" w:rsidP="00F33EDD">
      <w:pPr>
        <w:ind w:left="720"/>
        <w:rPr>
          <w:rFonts w:ascii="Maiandra GD" w:hAnsi="Maiandra GD"/>
          <w:i/>
          <w:color w:val="A6A6A6" w:themeColor="background1" w:themeShade="A6"/>
          <w:sz w:val="28"/>
          <w:szCs w:val="28"/>
          <w:u w:val="single"/>
        </w:rPr>
      </w:pPr>
      <w:r w:rsidRPr="00F33EDD">
        <w:rPr>
          <w:rFonts w:ascii="Maiandra GD" w:hAnsi="Maiandra GD"/>
          <w:i/>
          <w:color w:val="A6A6A6" w:themeColor="background1" w:themeShade="A6"/>
          <w:sz w:val="28"/>
          <w:szCs w:val="28"/>
          <w:u w:val="single"/>
        </w:rPr>
        <w:t>Jefe de Producción</w:t>
      </w:r>
    </w:p>
    <w:p w:rsidR="00F33EDD" w:rsidRPr="00F33EDD" w:rsidRDefault="00F33EDD" w:rsidP="00F33EDD">
      <w:pPr>
        <w:ind w:left="720"/>
        <w:rPr>
          <w:rFonts w:ascii="Maiandra GD" w:hAnsi="Maiandra GD"/>
          <w:color w:val="BFBFBF" w:themeColor="background1" w:themeShade="BF"/>
          <w:sz w:val="28"/>
          <w:szCs w:val="28"/>
          <w:u w:val="single"/>
        </w:rPr>
      </w:pPr>
    </w:p>
    <w:p w:rsidR="00F33EDD" w:rsidRPr="00F33EDD" w:rsidRDefault="00F33EDD" w:rsidP="00F33EDD">
      <w:pPr>
        <w:ind w:left="720"/>
        <w:rPr>
          <w:rFonts w:ascii="Tahoma" w:hAnsi="Tahoma" w:cs="Tahoma"/>
          <w:color w:val="000000" w:themeColor="text1"/>
        </w:rPr>
      </w:pPr>
      <w:r w:rsidRPr="00F33EDD">
        <w:rPr>
          <w:rFonts w:ascii="Tahoma" w:hAnsi="Tahoma" w:cs="Tahoma"/>
          <w:color w:val="000000" w:themeColor="text1"/>
        </w:rPr>
        <w:t>a) Planificación y control de producción</w:t>
      </w:r>
    </w:p>
    <w:p w:rsidR="00F33EDD" w:rsidRPr="00F33EDD" w:rsidRDefault="00F33EDD" w:rsidP="00F33EDD">
      <w:pPr>
        <w:ind w:left="720"/>
        <w:rPr>
          <w:rFonts w:ascii="Tahoma" w:hAnsi="Tahoma" w:cs="Tahoma"/>
          <w:color w:val="000000" w:themeColor="text1"/>
        </w:rPr>
      </w:pPr>
      <w:r w:rsidRPr="00F33EDD">
        <w:rPr>
          <w:rFonts w:ascii="Tahoma" w:hAnsi="Tahoma" w:cs="Tahoma"/>
          <w:color w:val="000000" w:themeColor="text1"/>
        </w:rPr>
        <w:t>b) Desarrollar mejoras continuas</w:t>
      </w:r>
    </w:p>
    <w:p w:rsidR="00F33EDD" w:rsidRPr="00F33EDD" w:rsidRDefault="00F33EDD" w:rsidP="00F33EDD">
      <w:pPr>
        <w:ind w:left="720"/>
        <w:rPr>
          <w:rFonts w:ascii="Tahoma" w:hAnsi="Tahoma" w:cs="Tahoma"/>
          <w:color w:val="000000" w:themeColor="text1"/>
        </w:rPr>
      </w:pPr>
      <w:r w:rsidRPr="00F33EDD">
        <w:rPr>
          <w:rFonts w:ascii="Tahoma" w:hAnsi="Tahoma" w:cs="Tahoma"/>
          <w:color w:val="000000" w:themeColor="text1"/>
        </w:rPr>
        <w:t>c) Control de implementación de HACCP – ISO 9.001</w:t>
      </w:r>
      <w:r w:rsidR="00FA4C9B">
        <w:rPr>
          <w:rFonts w:ascii="Tahoma" w:hAnsi="Tahoma" w:cs="Tahoma"/>
          <w:color w:val="000000" w:themeColor="text1"/>
        </w:rPr>
        <w:t xml:space="preserve"> – ISO 22.000</w:t>
      </w:r>
    </w:p>
    <w:p w:rsidR="00F33EDD" w:rsidRPr="00F33EDD" w:rsidRDefault="00F33EDD" w:rsidP="00F33EDD">
      <w:pPr>
        <w:ind w:left="720"/>
        <w:rPr>
          <w:rFonts w:ascii="Tahoma" w:hAnsi="Tahoma" w:cs="Tahoma"/>
          <w:color w:val="000000" w:themeColor="text1"/>
        </w:rPr>
      </w:pPr>
      <w:r w:rsidRPr="00F33EDD">
        <w:rPr>
          <w:rFonts w:ascii="Tahoma" w:hAnsi="Tahoma" w:cs="Tahoma"/>
          <w:color w:val="000000" w:themeColor="text1"/>
        </w:rPr>
        <w:t xml:space="preserve">d) Desarrollo de nuevos productos </w:t>
      </w:r>
    </w:p>
    <w:p w:rsidR="00F33EDD" w:rsidRDefault="00F33EDD" w:rsidP="00F33EDD">
      <w:pPr>
        <w:ind w:left="720"/>
        <w:rPr>
          <w:rFonts w:ascii="Tahoma" w:hAnsi="Tahoma" w:cs="Tahoma"/>
          <w:color w:val="000000" w:themeColor="text1"/>
        </w:rPr>
      </w:pPr>
      <w:r w:rsidRPr="00F33EDD">
        <w:rPr>
          <w:rFonts w:ascii="Tahoma" w:hAnsi="Tahoma" w:cs="Tahoma"/>
          <w:color w:val="000000" w:themeColor="text1"/>
        </w:rPr>
        <w:t>e) Capacitación de trabajadores (charlas en general)</w:t>
      </w:r>
    </w:p>
    <w:p w:rsidR="00BE2289" w:rsidRDefault="00BE2289" w:rsidP="00F33EDD">
      <w:pPr>
        <w:ind w:left="72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f) Implementación de TPM </w:t>
      </w:r>
    </w:p>
    <w:p w:rsidR="00F33EDD" w:rsidRDefault="00F33EDD" w:rsidP="00F33EDD">
      <w:pPr>
        <w:ind w:left="720"/>
        <w:rPr>
          <w:rFonts w:ascii="Tahoma" w:hAnsi="Tahoma" w:cs="Tahoma"/>
          <w:color w:val="000000" w:themeColor="text1"/>
        </w:rPr>
      </w:pPr>
    </w:p>
    <w:p w:rsidR="00F33EDD" w:rsidRPr="00F33EDD" w:rsidRDefault="00F33EDD" w:rsidP="00F33EDD">
      <w:pPr>
        <w:ind w:left="720"/>
        <w:rPr>
          <w:rFonts w:ascii="Tahoma" w:hAnsi="Tahoma" w:cs="Tahoma"/>
          <w:color w:val="000000" w:themeColor="text1"/>
        </w:rPr>
      </w:pPr>
    </w:p>
    <w:p w:rsidR="00F33EDD" w:rsidRPr="00F33EDD" w:rsidRDefault="00F33EDD" w:rsidP="00F33EDD">
      <w:pPr>
        <w:ind w:left="720"/>
        <w:rPr>
          <w:rFonts w:ascii="Maiandra GD" w:hAnsi="Maiandra GD"/>
          <w:i/>
          <w:color w:val="A6A6A6" w:themeColor="background1" w:themeShade="A6"/>
          <w:sz w:val="28"/>
          <w:szCs w:val="28"/>
          <w:u w:val="single"/>
        </w:rPr>
      </w:pPr>
      <w:r w:rsidRPr="00F33EDD">
        <w:rPr>
          <w:rFonts w:ascii="Maiandra GD" w:hAnsi="Maiandra GD"/>
          <w:i/>
          <w:color w:val="A6A6A6" w:themeColor="background1" w:themeShade="A6"/>
          <w:sz w:val="28"/>
          <w:szCs w:val="28"/>
          <w:u w:val="single"/>
        </w:rPr>
        <w:t>Jefe de Operaciones</w:t>
      </w:r>
      <w:r w:rsidR="006E5BD2">
        <w:rPr>
          <w:rFonts w:ascii="Maiandra GD" w:hAnsi="Maiandra GD"/>
          <w:i/>
          <w:color w:val="A6A6A6" w:themeColor="background1" w:themeShade="A6"/>
          <w:sz w:val="28"/>
          <w:szCs w:val="28"/>
          <w:u w:val="single"/>
        </w:rPr>
        <w:t xml:space="preserve"> </w:t>
      </w:r>
    </w:p>
    <w:p w:rsidR="00F33EDD" w:rsidRPr="00F33EDD" w:rsidRDefault="00F33EDD" w:rsidP="00F33EDD">
      <w:pPr>
        <w:ind w:left="720"/>
        <w:rPr>
          <w:rFonts w:ascii="Maiandra GD" w:hAnsi="Maiandra GD"/>
          <w:color w:val="BFBFBF" w:themeColor="background1" w:themeShade="BF"/>
          <w:sz w:val="28"/>
          <w:szCs w:val="28"/>
          <w:u w:val="single"/>
        </w:rPr>
      </w:pPr>
    </w:p>
    <w:p w:rsidR="00F33EDD" w:rsidRPr="00F33EDD" w:rsidRDefault="00F33EDD" w:rsidP="00F33EDD">
      <w:pPr>
        <w:ind w:left="720"/>
        <w:rPr>
          <w:rFonts w:ascii="Tahoma" w:hAnsi="Tahoma" w:cs="Tahoma"/>
          <w:color w:val="000000" w:themeColor="text1"/>
        </w:rPr>
      </w:pPr>
      <w:r w:rsidRPr="00F33EDD">
        <w:rPr>
          <w:rFonts w:ascii="Tahoma" w:hAnsi="Tahoma" w:cs="Tahoma"/>
          <w:color w:val="000000" w:themeColor="text1"/>
        </w:rPr>
        <w:t>a) Auditar y controlar procesos  operativos de la empresa</w:t>
      </w:r>
    </w:p>
    <w:p w:rsidR="00F33EDD" w:rsidRPr="00F33EDD" w:rsidRDefault="00F33EDD" w:rsidP="00F33EDD">
      <w:pPr>
        <w:ind w:left="720"/>
        <w:rPr>
          <w:rFonts w:ascii="Tahoma" w:hAnsi="Tahoma" w:cs="Tahoma"/>
          <w:color w:val="000000" w:themeColor="text1"/>
        </w:rPr>
      </w:pPr>
      <w:r w:rsidRPr="00F33EDD">
        <w:rPr>
          <w:rFonts w:ascii="Tahoma" w:hAnsi="Tahoma" w:cs="Tahoma"/>
          <w:color w:val="000000" w:themeColor="text1"/>
        </w:rPr>
        <w:t>b) Fiscalización  de todos los departamentos y secciones de la empresa</w:t>
      </w:r>
    </w:p>
    <w:p w:rsidR="00F33EDD" w:rsidRDefault="00F33EDD" w:rsidP="00F33EDD">
      <w:pPr>
        <w:ind w:left="720"/>
        <w:rPr>
          <w:rFonts w:ascii="Tahoma" w:hAnsi="Tahoma" w:cs="Tahoma"/>
          <w:color w:val="000000" w:themeColor="text1"/>
        </w:rPr>
      </w:pPr>
      <w:r w:rsidRPr="00F33EDD">
        <w:rPr>
          <w:rFonts w:ascii="Tahoma" w:hAnsi="Tahoma" w:cs="Tahoma"/>
          <w:color w:val="000000" w:themeColor="text1"/>
        </w:rPr>
        <w:t>c) Representación en la post venta y desarrollo de nuevos productos</w:t>
      </w:r>
    </w:p>
    <w:p w:rsidR="0046425C" w:rsidRPr="00F33EDD" w:rsidRDefault="006615DC" w:rsidP="00F33EDD">
      <w:pPr>
        <w:ind w:left="72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d) Supervisor de equipos</w:t>
      </w:r>
      <w:r w:rsidR="0046425C">
        <w:rPr>
          <w:rFonts w:ascii="Tahoma" w:hAnsi="Tahoma" w:cs="Tahoma"/>
          <w:color w:val="000000" w:themeColor="text1"/>
        </w:rPr>
        <w:t xml:space="preserve"> de ventas</w:t>
      </w:r>
    </w:p>
    <w:p w:rsidR="00F33EDD" w:rsidRPr="00F33EDD" w:rsidRDefault="0046425C" w:rsidP="00F33EDD">
      <w:pPr>
        <w:ind w:left="72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e</w:t>
      </w:r>
      <w:r w:rsidR="00F33EDD" w:rsidRPr="00F33EDD">
        <w:rPr>
          <w:rFonts w:ascii="Tahoma" w:hAnsi="Tahoma" w:cs="Tahoma"/>
          <w:color w:val="000000" w:themeColor="text1"/>
        </w:rPr>
        <w:t>) Supervisión de sucursales y control de ejecución de objetivos de la empresa</w:t>
      </w:r>
    </w:p>
    <w:p w:rsidR="00F33EDD" w:rsidRPr="00F33EDD" w:rsidRDefault="0046425C" w:rsidP="00F33EDD">
      <w:pPr>
        <w:ind w:left="72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f</w:t>
      </w:r>
      <w:r w:rsidR="00F33EDD" w:rsidRPr="00F33EDD">
        <w:rPr>
          <w:rFonts w:ascii="Tahoma" w:hAnsi="Tahoma" w:cs="Tahoma"/>
          <w:color w:val="000000" w:themeColor="text1"/>
        </w:rPr>
        <w:t xml:space="preserve">) Implementación de sistemas de control de bodegas </w:t>
      </w:r>
    </w:p>
    <w:p w:rsidR="00F33EDD" w:rsidRPr="00F33EDD" w:rsidRDefault="0046425C" w:rsidP="00F33EDD">
      <w:pPr>
        <w:ind w:left="72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g</w:t>
      </w:r>
      <w:r w:rsidR="00F33EDD" w:rsidRPr="00F33EDD">
        <w:rPr>
          <w:rFonts w:ascii="Tahoma" w:hAnsi="Tahoma" w:cs="Tahoma"/>
          <w:color w:val="000000" w:themeColor="text1"/>
        </w:rPr>
        <w:t xml:space="preserve">) Control de ventas y entregas a clientes </w:t>
      </w:r>
    </w:p>
    <w:p w:rsidR="00F33EDD" w:rsidRDefault="0046425C" w:rsidP="00F33EDD">
      <w:pPr>
        <w:ind w:left="72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h</w:t>
      </w:r>
      <w:r w:rsidR="00F33EDD" w:rsidRPr="00F33EDD">
        <w:rPr>
          <w:rFonts w:ascii="Tahoma" w:hAnsi="Tahoma" w:cs="Tahoma"/>
          <w:color w:val="000000" w:themeColor="text1"/>
        </w:rPr>
        <w:t>) Selección de nuevo personal</w:t>
      </w:r>
    </w:p>
    <w:p w:rsidR="001A6C5C" w:rsidRDefault="001A6C5C" w:rsidP="00F33EDD">
      <w:pPr>
        <w:ind w:left="720"/>
        <w:rPr>
          <w:rFonts w:ascii="Tahoma" w:hAnsi="Tahoma" w:cs="Tahoma"/>
          <w:color w:val="000000" w:themeColor="text1"/>
        </w:rPr>
      </w:pPr>
    </w:p>
    <w:p w:rsidR="00CA3CD0" w:rsidRDefault="00CA3CD0" w:rsidP="001A6C5C">
      <w:pPr>
        <w:tabs>
          <w:tab w:val="left" w:pos="4275"/>
        </w:tabs>
        <w:ind w:left="720"/>
        <w:rPr>
          <w:rFonts w:ascii="Maiandra GD" w:hAnsi="Maiandra GD"/>
          <w:i/>
          <w:color w:val="A6A6A6" w:themeColor="background1" w:themeShade="A6"/>
          <w:sz w:val="28"/>
          <w:szCs w:val="28"/>
          <w:u w:val="single"/>
        </w:rPr>
      </w:pPr>
    </w:p>
    <w:p w:rsidR="00CA3CD0" w:rsidRDefault="00CA3CD0" w:rsidP="00CA3CD0">
      <w:pPr>
        <w:tabs>
          <w:tab w:val="left" w:pos="4275"/>
        </w:tabs>
        <w:ind w:left="720"/>
        <w:rPr>
          <w:rFonts w:ascii="Maiandra GD" w:hAnsi="Maiandra GD"/>
          <w:i/>
          <w:color w:val="A6A6A6" w:themeColor="background1" w:themeShade="A6"/>
          <w:sz w:val="28"/>
          <w:szCs w:val="28"/>
          <w:u w:val="single"/>
        </w:rPr>
      </w:pPr>
      <w:r>
        <w:rPr>
          <w:rFonts w:ascii="Maiandra GD" w:hAnsi="Maiandra GD"/>
          <w:i/>
          <w:color w:val="A6A6A6" w:themeColor="background1" w:themeShade="A6"/>
          <w:sz w:val="28"/>
          <w:szCs w:val="28"/>
          <w:u w:val="single"/>
        </w:rPr>
        <w:t>Administración general de procesos Constructivos</w:t>
      </w:r>
    </w:p>
    <w:p w:rsidR="00CA3CD0" w:rsidRDefault="00CA3CD0" w:rsidP="00CA3CD0">
      <w:pPr>
        <w:tabs>
          <w:tab w:val="left" w:pos="4275"/>
        </w:tabs>
        <w:ind w:left="720"/>
        <w:rPr>
          <w:rFonts w:ascii="Maiandra GD" w:hAnsi="Maiandra GD"/>
          <w:i/>
          <w:color w:val="A6A6A6" w:themeColor="background1" w:themeShade="A6"/>
          <w:sz w:val="28"/>
          <w:szCs w:val="28"/>
          <w:u w:val="single"/>
        </w:rPr>
      </w:pPr>
    </w:p>
    <w:p w:rsidR="00CA3CD0" w:rsidRDefault="00CA3CD0" w:rsidP="00CA3CD0">
      <w:pPr>
        <w:pStyle w:val="Prrafodelista"/>
        <w:numPr>
          <w:ilvl w:val="0"/>
          <w:numId w:val="10"/>
        </w:numPr>
        <w:tabs>
          <w:tab w:val="left" w:pos="4275"/>
        </w:tabs>
        <w:rPr>
          <w:rFonts w:ascii="Tahoma" w:hAnsi="Tahoma" w:cs="Tahoma"/>
        </w:rPr>
      </w:pPr>
      <w:r>
        <w:rPr>
          <w:rFonts w:ascii="Tahoma" w:hAnsi="Tahoma" w:cs="Tahoma"/>
        </w:rPr>
        <w:t>Ad</w:t>
      </w:r>
      <w:r w:rsidR="00573A9F">
        <w:rPr>
          <w:rFonts w:ascii="Tahoma" w:hAnsi="Tahoma" w:cs="Tahoma"/>
        </w:rPr>
        <w:t>ministración de procesos en Post- Terremoto 27/02 en Coca-Cola, Embonor</w:t>
      </w:r>
    </w:p>
    <w:p w:rsidR="00CA3CD0" w:rsidRPr="00CA3CD0" w:rsidRDefault="00CA3CD0" w:rsidP="00CA3CD0">
      <w:pPr>
        <w:pStyle w:val="Prrafodelista"/>
        <w:numPr>
          <w:ilvl w:val="0"/>
          <w:numId w:val="10"/>
        </w:numPr>
        <w:tabs>
          <w:tab w:val="left" w:pos="427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Administración de procesos de trasformación en Clínica Bio-Bio. </w:t>
      </w:r>
      <w:r w:rsidRPr="00CA3CD0">
        <w:rPr>
          <w:rFonts w:ascii="Tahoma" w:hAnsi="Tahoma" w:cs="Tahoma"/>
        </w:rPr>
        <w:t xml:space="preserve">  </w:t>
      </w:r>
    </w:p>
    <w:p w:rsidR="001A6C5C" w:rsidRPr="00F33EDD" w:rsidRDefault="001A6C5C" w:rsidP="00CA3CD0">
      <w:pPr>
        <w:ind w:left="720"/>
        <w:rPr>
          <w:rFonts w:ascii="Tahoma" w:hAnsi="Tahoma" w:cs="Tahoma"/>
          <w:color w:val="000000" w:themeColor="text1"/>
        </w:rPr>
      </w:pPr>
    </w:p>
    <w:p w:rsidR="00F33EDD" w:rsidRDefault="00F33EDD" w:rsidP="00CA3CD0">
      <w:pPr>
        <w:ind w:left="720"/>
        <w:rPr>
          <w:rFonts w:ascii="Arial Narrow" w:hAnsi="Arial Narrow"/>
          <w:color w:val="000000" w:themeColor="text1"/>
          <w:sz w:val="28"/>
          <w:szCs w:val="28"/>
        </w:rPr>
      </w:pPr>
    </w:p>
    <w:p w:rsidR="003869A9" w:rsidRPr="00F33EDD" w:rsidRDefault="003869A9" w:rsidP="00CA3CD0">
      <w:pPr>
        <w:ind w:left="720"/>
        <w:rPr>
          <w:rFonts w:ascii="Arial Narrow" w:hAnsi="Arial Narrow"/>
          <w:color w:val="000000" w:themeColor="text1"/>
          <w:sz w:val="28"/>
          <w:szCs w:val="28"/>
        </w:rPr>
      </w:pPr>
    </w:p>
    <w:p w:rsidR="00F33EDD" w:rsidRDefault="00F33EDD" w:rsidP="0022498D">
      <w:pPr>
        <w:spacing w:line="360" w:lineRule="auto"/>
        <w:jc w:val="center"/>
        <w:rPr>
          <w:rFonts w:ascii="Maiandra GD" w:hAnsi="Maiandra GD"/>
          <w:color w:val="808080"/>
          <w:sz w:val="36"/>
        </w:rPr>
      </w:pPr>
    </w:p>
    <w:p w:rsidR="00524A59" w:rsidRDefault="00524A59" w:rsidP="0022498D">
      <w:pPr>
        <w:spacing w:line="360" w:lineRule="auto"/>
        <w:jc w:val="center"/>
        <w:rPr>
          <w:rFonts w:ascii="Maiandra GD" w:hAnsi="Maiandra GD"/>
          <w:color w:val="808080"/>
          <w:sz w:val="36"/>
        </w:rPr>
      </w:pPr>
    </w:p>
    <w:p w:rsidR="00524A59" w:rsidRDefault="00524A59" w:rsidP="0022498D">
      <w:pPr>
        <w:spacing w:line="360" w:lineRule="auto"/>
        <w:jc w:val="center"/>
        <w:rPr>
          <w:rFonts w:ascii="Maiandra GD" w:hAnsi="Maiandra GD"/>
          <w:color w:val="808080"/>
          <w:sz w:val="36"/>
        </w:rPr>
      </w:pPr>
    </w:p>
    <w:p w:rsidR="0022498D" w:rsidRDefault="0022498D" w:rsidP="0022498D">
      <w:pPr>
        <w:spacing w:line="360" w:lineRule="auto"/>
        <w:jc w:val="center"/>
        <w:rPr>
          <w:rFonts w:ascii="Maiandra GD" w:hAnsi="Maiandra GD"/>
          <w:color w:val="808080"/>
          <w:sz w:val="36"/>
        </w:rPr>
      </w:pPr>
      <w:r>
        <w:rPr>
          <w:rFonts w:ascii="Maiandra GD" w:hAnsi="Maiandra GD"/>
          <w:color w:val="808080"/>
          <w:sz w:val="36"/>
        </w:rPr>
        <w:lastRenderedPageBreak/>
        <w:t>CURRICULUM VITAE</w:t>
      </w:r>
    </w:p>
    <w:p w:rsidR="002544FC" w:rsidRPr="00107193" w:rsidRDefault="002544FC" w:rsidP="0022498D">
      <w:pPr>
        <w:spacing w:line="360" w:lineRule="auto"/>
        <w:jc w:val="center"/>
        <w:rPr>
          <w:rFonts w:ascii="Maiandra GD" w:hAnsi="Maiandra GD"/>
          <w:color w:val="808080"/>
          <w:sz w:val="36"/>
        </w:rPr>
      </w:pPr>
    </w:p>
    <w:p w:rsidR="0022498D" w:rsidRDefault="005953D8" w:rsidP="0022498D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31115</wp:posOffset>
                </wp:positionV>
                <wp:extent cx="5257800" cy="1746250"/>
                <wp:effectExtent l="3810" t="6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74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B17" w:rsidRDefault="00730B17" w:rsidP="002544FC">
                            <w:pPr>
                              <w:spacing w:line="360" w:lineRule="auto"/>
                              <w:jc w:val="center"/>
                              <w:rPr>
                                <w:rFonts w:ascii="Tahoma" w:hAnsi="Tahoma"/>
                                <w:b/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808080"/>
                                <w:sz w:val="22"/>
                              </w:rPr>
                              <w:t xml:space="preserve">                                                             Cristián Javier  Mellado Urrutia</w:t>
                            </w:r>
                          </w:p>
                          <w:p w:rsidR="00730B17" w:rsidRDefault="00730B17" w:rsidP="0022498D">
                            <w:pPr>
                              <w:spacing w:line="360" w:lineRule="auto"/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17314D">
                              <w:rPr>
                                <w:rFonts w:ascii="Tahoma" w:eastAsia="SimSun" w:hAnsi="Tahoma" w:cs="Tahoma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eastAsia="zh-CN"/>
                              </w:rPr>
                              <w:t>Inge</w:t>
                            </w:r>
                            <w:r>
                              <w:rPr>
                                <w:rFonts w:ascii="Tahoma" w:eastAsia="SimSun" w:hAnsi="Tahoma" w:cs="Tahoma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eastAsia="zh-CN"/>
                              </w:rPr>
                              <w:t>niero de Ejecución Industrial</w:t>
                            </w:r>
                            <w:r w:rsidRPr="0017314D">
                              <w:rPr>
                                <w:rFonts w:ascii="Tahoma" w:hAnsi="Tahoma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730B17" w:rsidRDefault="00730B17" w:rsidP="002544FC">
                            <w:pPr>
                              <w:spacing w:line="360" w:lineRule="auto"/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 xml:space="preserve">                                          Mención Producción</w:t>
                            </w:r>
                          </w:p>
                          <w:p w:rsidR="00730B17" w:rsidRPr="0017314D" w:rsidRDefault="00730B17" w:rsidP="0022498D">
                            <w:pPr>
                              <w:spacing w:line="360" w:lineRule="auto"/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:rsidR="00730B17" w:rsidRPr="008E60D6" w:rsidRDefault="00730B17" w:rsidP="0022498D">
                            <w:pPr>
                              <w:spacing w:line="360" w:lineRule="auto"/>
                              <w:rPr>
                                <w:rFonts w:ascii="Tahoma" w:hAnsi="Tahoma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8E60D6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Dirección       </w:t>
                            </w:r>
                            <w:r w:rsidRPr="008E60D6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ab/>
                            </w:r>
                            <w:r w:rsidRPr="008E60D6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 w:rsidR="004A4B55">
                              <w:rPr>
                                <w:rFonts w:ascii="Tahoma" w:eastAsia="SimSun" w:hAnsi="Tahoma" w:cs="Tahoma"/>
                                <w:b/>
                                <w:color w:val="808080"/>
                                <w:sz w:val="18"/>
                                <w:szCs w:val="18"/>
                                <w:lang w:eastAsia="zh-CN"/>
                              </w:rPr>
                              <w:t>Calle 2 casa 2565, Santa Raquel</w:t>
                            </w:r>
                            <w:r w:rsidRPr="00557739">
                              <w:rPr>
                                <w:rFonts w:ascii="Tahoma" w:eastAsia="SimSun" w:hAnsi="Tahoma" w:cs="Tahoma"/>
                                <w:b/>
                                <w:color w:val="808080"/>
                                <w:sz w:val="18"/>
                                <w:szCs w:val="18"/>
                                <w:lang w:eastAsia="zh-CN"/>
                              </w:rPr>
                              <w:t>, Chiguayante</w:t>
                            </w:r>
                          </w:p>
                          <w:p w:rsidR="00730B17" w:rsidRPr="008E60D6" w:rsidRDefault="00730B17" w:rsidP="0022498D">
                            <w:pPr>
                              <w:spacing w:line="360" w:lineRule="auto"/>
                              <w:rPr>
                                <w:rFonts w:ascii="Tahoma" w:hAnsi="Tahoma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8E60D6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Teléfono particular</w:t>
                            </w:r>
                            <w:r w:rsidRPr="008E60D6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Tahoma" w:eastAsia="SimSun" w:hAnsi="Tahoma" w:cs="Tahoma"/>
                                <w:b/>
                                <w:bCs/>
                                <w:color w:val="808080"/>
                                <w:lang w:eastAsia="zh-CN"/>
                              </w:rPr>
                              <w:t>9</w:t>
                            </w:r>
                            <w:r w:rsidRPr="0022498D">
                              <w:rPr>
                                <w:rFonts w:ascii="Tahoma" w:eastAsia="SimSun" w:hAnsi="Tahoma" w:cs="Tahoma"/>
                                <w:b/>
                                <w:bCs/>
                                <w:color w:val="808080"/>
                                <w:lang w:eastAsia="zh-CN"/>
                              </w:rPr>
                              <w:t>2994254</w:t>
                            </w:r>
                          </w:p>
                          <w:p w:rsidR="00730B17" w:rsidRPr="0022498D" w:rsidRDefault="00730B17" w:rsidP="0022498D">
                            <w:pPr>
                              <w:spacing w:line="360" w:lineRule="auto"/>
                              <w:rPr>
                                <w:rFonts w:ascii="Tahoma" w:eastAsia="SimSun" w:hAnsi="Tahoma" w:cs="Tahoma"/>
                                <w:lang w:eastAsia="zh-CN"/>
                              </w:rPr>
                            </w:pPr>
                            <w:r w:rsidRPr="0022498D">
                              <w:rPr>
                                <w:rFonts w:ascii="Tahoma" w:eastAsia="SimSun" w:hAnsi="Tahoma" w:cs="Tahoma"/>
                                <w:lang w:eastAsia="zh-CN"/>
                              </w:rPr>
                              <w:t>Correo electrónico</w:t>
                            </w:r>
                            <w:r>
                              <w:rPr>
                                <w:rFonts w:ascii="Tahoma" w:eastAsia="SimSun" w:hAnsi="Tahoma" w:cs="Tahoma"/>
                                <w:lang w:eastAsia="zh-CN"/>
                              </w:rPr>
                              <w:tab/>
                            </w:r>
                            <w:r w:rsidRPr="0022498D">
                              <w:rPr>
                                <w:rFonts w:ascii="Tahoma" w:eastAsia="SimSun" w:hAnsi="Tahoma" w:cs="Tahoma"/>
                                <w:lang w:eastAsia="zh-CN"/>
                              </w:rPr>
                              <w:t xml:space="preserve">: </w:t>
                            </w:r>
                            <w:r w:rsidRPr="0022498D">
                              <w:rPr>
                                <w:rFonts w:ascii="Tahoma" w:eastAsia="SimSun" w:hAnsi="Tahoma" w:cs="Tahoma"/>
                                <w:b/>
                                <w:bCs/>
                                <w:color w:val="808080"/>
                                <w:lang w:eastAsia="zh-CN"/>
                              </w:rPr>
                              <w:t>cjmuconcepcion@gmail.com</w:t>
                            </w:r>
                            <w:r w:rsidRPr="0022498D">
                              <w:rPr>
                                <w:rFonts w:ascii="Tahoma" w:eastAsia="SimSun" w:hAnsi="Tahoma" w:cs="Tahoma"/>
                                <w:color w:val="808080"/>
                                <w:lang w:eastAsia="zh-CN"/>
                              </w:rPr>
                              <w:t xml:space="preserve">  </w:t>
                            </w:r>
                            <w:r w:rsidRPr="0022498D">
                              <w:rPr>
                                <w:rFonts w:ascii="Tahoma" w:eastAsia="SimSun" w:hAnsi="Tahoma" w:cs="Tahoma"/>
                                <w:lang w:eastAsia="zh-CN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2.45pt;width:414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" stroked="f">
                <v:fill opacity="32896f"/>
                <v:textbox>
                  <w:txbxContent>
                    <w:p w:rsidR="00730B17" w:rsidRDefault="00730B17" w:rsidP="002544FC">
                      <w:pPr>
                        <w:spacing w:line="360" w:lineRule="auto"/>
                        <w:jc w:val="center"/>
                        <w:rPr>
                          <w:rFonts w:ascii="Tahoma" w:hAnsi="Tahoma"/>
                          <w:b/>
                          <w:color w:val="808080"/>
                          <w:sz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808080"/>
                          <w:sz w:val="22"/>
                        </w:rPr>
                        <w:t xml:space="preserve">                                                             Cristián Javier  Mellado Urrutia</w:t>
                      </w:r>
                    </w:p>
                    <w:p w:rsidR="00730B17" w:rsidRDefault="00730B17" w:rsidP="0022498D">
                      <w:pPr>
                        <w:spacing w:line="360" w:lineRule="auto"/>
                        <w:jc w:val="right"/>
                        <w:rPr>
                          <w:rFonts w:ascii="Tahoma" w:hAnsi="Tahoma"/>
                          <w:b/>
                          <w:bCs/>
                          <w:color w:val="808080"/>
                          <w:sz w:val="22"/>
                          <w:szCs w:val="22"/>
                        </w:rPr>
                      </w:pPr>
                      <w:r w:rsidRPr="0017314D">
                        <w:rPr>
                          <w:rFonts w:ascii="Tahoma" w:eastAsia="SimSun" w:hAnsi="Tahoma" w:cs="Tahoma"/>
                          <w:b/>
                          <w:bCs/>
                          <w:color w:val="808080"/>
                          <w:sz w:val="22"/>
                          <w:szCs w:val="22"/>
                          <w:lang w:eastAsia="zh-CN"/>
                        </w:rPr>
                        <w:t>Inge</w:t>
                      </w:r>
                      <w:r>
                        <w:rPr>
                          <w:rFonts w:ascii="Tahoma" w:eastAsia="SimSun" w:hAnsi="Tahoma" w:cs="Tahoma"/>
                          <w:b/>
                          <w:bCs/>
                          <w:color w:val="808080"/>
                          <w:sz w:val="22"/>
                          <w:szCs w:val="22"/>
                          <w:lang w:eastAsia="zh-CN"/>
                        </w:rPr>
                        <w:t>niero de Ejecución Industrial</w:t>
                      </w:r>
                      <w:r w:rsidRPr="0017314D">
                        <w:rPr>
                          <w:rFonts w:ascii="Tahoma" w:hAnsi="Tahoma"/>
                          <w:b/>
                          <w:bCs/>
                          <w:color w:val="808080"/>
                          <w:sz w:val="22"/>
                          <w:szCs w:val="22"/>
                        </w:rPr>
                        <w:t>.</w:t>
                      </w:r>
                    </w:p>
                    <w:p w:rsidR="00730B17" w:rsidRDefault="00730B17" w:rsidP="002544FC">
                      <w:pPr>
                        <w:spacing w:line="360" w:lineRule="auto"/>
                        <w:jc w:val="center"/>
                        <w:rPr>
                          <w:rFonts w:ascii="Tahoma" w:hAnsi="Tahoma"/>
                          <w:b/>
                          <w:bCs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808080"/>
                          <w:sz w:val="22"/>
                          <w:szCs w:val="22"/>
                        </w:rPr>
                        <w:t xml:space="preserve">                                          Mención Producción</w:t>
                      </w:r>
                    </w:p>
                    <w:p w:rsidR="00730B17" w:rsidRPr="0017314D" w:rsidRDefault="00730B17" w:rsidP="0022498D">
                      <w:pPr>
                        <w:spacing w:line="360" w:lineRule="auto"/>
                        <w:jc w:val="right"/>
                        <w:rPr>
                          <w:rFonts w:ascii="Tahoma" w:hAnsi="Tahoma"/>
                          <w:b/>
                          <w:bCs/>
                          <w:color w:val="808080"/>
                          <w:sz w:val="22"/>
                          <w:szCs w:val="22"/>
                        </w:rPr>
                      </w:pPr>
                    </w:p>
                    <w:p w:rsidR="00730B17" w:rsidRPr="008E60D6" w:rsidRDefault="00730B17" w:rsidP="0022498D">
                      <w:pPr>
                        <w:spacing w:line="360" w:lineRule="auto"/>
                        <w:rPr>
                          <w:rFonts w:ascii="Tahoma" w:hAnsi="Tahoma"/>
                          <w:b/>
                          <w:color w:val="808080"/>
                          <w:sz w:val="18"/>
                          <w:szCs w:val="18"/>
                        </w:rPr>
                      </w:pPr>
                      <w:r w:rsidRPr="008E60D6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Dirección       </w:t>
                      </w:r>
                      <w:r w:rsidRPr="008E60D6">
                        <w:rPr>
                          <w:rFonts w:ascii="Tahoma" w:hAnsi="Tahoma"/>
                          <w:sz w:val="18"/>
                          <w:szCs w:val="18"/>
                        </w:rPr>
                        <w:tab/>
                      </w:r>
                      <w:r w:rsidRPr="008E60D6">
                        <w:rPr>
                          <w:rFonts w:ascii="Tahoma" w:hAnsi="Tahoma"/>
                          <w:sz w:val="18"/>
                          <w:szCs w:val="18"/>
                        </w:rPr>
                        <w:tab/>
                        <w:t xml:space="preserve">: </w:t>
                      </w:r>
                      <w:r w:rsidR="004A4B55">
                        <w:rPr>
                          <w:rFonts w:ascii="Tahoma" w:eastAsia="SimSun" w:hAnsi="Tahoma" w:cs="Tahoma"/>
                          <w:b/>
                          <w:color w:val="808080"/>
                          <w:sz w:val="18"/>
                          <w:szCs w:val="18"/>
                          <w:lang w:eastAsia="zh-CN"/>
                        </w:rPr>
                        <w:t>Calle 2 casa 2565, Santa Raquel</w:t>
                      </w:r>
                      <w:r w:rsidRPr="00557739">
                        <w:rPr>
                          <w:rFonts w:ascii="Tahoma" w:eastAsia="SimSun" w:hAnsi="Tahoma" w:cs="Tahoma"/>
                          <w:b/>
                          <w:color w:val="808080"/>
                          <w:sz w:val="18"/>
                          <w:szCs w:val="18"/>
                          <w:lang w:eastAsia="zh-CN"/>
                        </w:rPr>
                        <w:t>, Chiguayante</w:t>
                      </w:r>
                    </w:p>
                    <w:p w:rsidR="00730B17" w:rsidRPr="008E60D6" w:rsidRDefault="00730B17" w:rsidP="0022498D">
                      <w:pPr>
                        <w:spacing w:line="360" w:lineRule="auto"/>
                        <w:rPr>
                          <w:rFonts w:ascii="Tahoma" w:hAnsi="Tahoma"/>
                          <w:color w:val="808080"/>
                          <w:sz w:val="18"/>
                          <w:szCs w:val="18"/>
                        </w:rPr>
                      </w:pPr>
                      <w:r w:rsidRPr="008E60D6">
                        <w:rPr>
                          <w:rFonts w:ascii="Tahoma" w:hAnsi="Tahoma"/>
                          <w:sz w:val="18"/>
                          <w:szCs w:val="18"/>
                        </w:rPr>
                        <w:t>Teléfono particular</w:t>
                      </w:r>
                      <w:r w:rsidRPr="008E60D6">
                        <w:rPr>
                          <w:rFonts w:ascii="Tahoma" w:hAnsi="Tahoma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Tahoma" w:eastAsia="SimSun" w:hAnsi="Tahoma" w:cs="Tahoma"/>
                          <w:b/>
                          <w:bCs/>
                          <w:color w:val="808080"/>
                          <w:lang w:eastAsia="zh-CN"/>
                        </w:rPr>
                        <w:t>9</w:t>
                      </w:r>
                      <w:r w:rsidRPr="0022498D">
                        <w:rPr>
                          <w:rFonts w:ascii="Tahoma" w:eastAsia="SimSun" w:hAnsi="Tahoma" w:cs="Tahoma"/>
                          <w:b/>
                          <w:bCs/>
                          <w:color w:val="808080"/>
                          <w:lang w:eastAsia="zh-CN"/>
                        </w:rPr>
                        <w:t>2994254</w:t>
                      </w:r>
                    </w:p>
                    <w:p w:rsidR="00730B17" w:rsidRPr="0022498D" w:rsidRDefault="00730B17" w:rsidP="0022498D">
                      <w:pPr>
                        <w:spacing w:line="360" w:lineRule="auto"/>
                        <w:rPr>
                          <w:rFonts w:ascii="Tahoma" w:eastAsia="SimSun" w:hAnsi="Tahoma" w:cs="Tahoma"/>
                          <w:lang w:eastAsia="zh-CN"/>
                        </w:rPr>
                      </w:pPr>
                      <w:r w:rsidRPr="0022498D">
                        <w:rPr>
                          <w:rFonts w:ascii="Tahoma" w:eastAsia="SimSun" w:hAnsi="Tahoma" w:cs="Tahoma"/>
                          <w:lang w:eastAsia="zh-CN"/>
                        </w:rPr>
                        <w:t>Correo electrónico</w:t>
                      </w:r>
                      <w:r>
                        <w:rPr>
                          <w:rFonts w:ascii="Tahoma" w:eastAsia="SimSun" w:hAnsi="Tahoma" w:cs="Tahoma"/>
                          <w:lang w:eastAsia="zh-CN"/>
                        </w:rPr>
                        <w:tab/>
                      </w:r>
                      <w:r w:rsidRPr="0022498D">
                        <w:rPr>
                          <w:rFonts w:ascii="Tahoma" w:eastAsia="SimSun" w:hAnsi="Tahoma" w:cs="Tahoma"/>
                          <w:lang w:eastAsia="zh-CN"/>
                        </w:rPr>
                        <w:t xml:space="preserve">: </w:t>
                      </w:r>
                      <w:r w:rsidRPr="0022498D">
                        <w:rPr>
                          <w:rFonts w:ascii="Tahoma" w:eastAsia="SimSun" w:hAnsi="Tahoma" w:cs="Tahoma"/>
                          <w:b/>
                          <w:bCs/>
                          <w:color w:val="808080"/>
                          <w:lang w:eastAsia="zh-CN"/>
                        </w:rPr>
                        <w:t>cjmuconcepcion@gmail.com</w:t>
                      </w:r>
                      <w:r w:rsidRPr="0022498D">
                        <w:rPr>
                          <w:rFonts w:ascii="Tahoma" w:eastAsia="SimSun" w:hAnsi="Tahoma" w:cs="Tahoma"/>
                          <w:color w:val="808080"/>
                          <w:lang w:eastAsia="zh-CN"/>
                        </w:rPr>
                        <w:t xml:space="preserve">  </w:t>
                      </w:r>
                      <w:r w:rsidRPr="0022498D">
                        <w:rPr>
                          <w:rFonts w:ascii="Tahoma" w:eastAsia="SimSun" w:hAnsi="Tahoma" w:cs="Tahoma"/>
                          <w:lang w:eastAsia="zh-CN"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2498D" w:rsidRDefault="0022498D" w:rsidP="0022498D"/>
    <w:p w:rsidR="0022498D" w:rsidRDefault="0022498D" w:rsidP="0022498D"/>
    <w:p w:rsidR="0022498D" w:rsidRDefault="0022498D" w:rsidP="0022498D"/>
    <w:p w:rsidR="001A6C5C" w:rsidRDefault="001A6C5C" w:rsidP="0022498D"/>
    <w:p w:rsidR="0022498D" w:rsidRDefault="0022498D" w:rsidP="0022498D"/>
    <w:p w:rsidR="0022498D" w:rsidRDefault="0022498D" w:rsidP="0022498D"/>
    <w:p w:rsidR="0022498D" w:rsidRDefault="0022498D" w:rsidP="0022498D">
      <w:pPr>
        <w:pStyle w:val="Ttulo2"/>
        <w:rPr>
          <w:rFonts w:ascii="Maiandra GD" w:hAnsi="Maiandra GD"/>
          <w:color w:val="808080"/>
          <w:sz w:val="32"/>
          <w:szCs w:val="32"/>
        </w:rPr>
      </w:pPr>
    </w:p>
    <w:p w:rsidR="0022498D" w:rsidRDefault="0022498D" w:rsidP="0022498D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rPr>
          <w:rFonts w:ascii="Tahoma" w:eastAsia="SimSun" w:hAnsi="Tahoma" w:cs="Tahoma"/>
          <w:color w:val="808080"/>
          <w:sz w:val="18"/>
          <w:szCs w:val="18"/>
          <w:lang w:eastAsia="zh-CN"/>
        </w:rPr>
      </w:pPr>
    </w:p>
    <w:p w:rsidR="0022498D" w:rsidRDefault="0022498D" w:rsidP="0022498D">
      <w:pPr>
        <w:pStyle w:val="Ttulo2"/>
        <w:rPr>
          <w:rFonts w:ascii="Tahoma" w:hAnsi="Tahoma" w:cs="Tahoma"/>
          <w:color w:val="808080"/>
          <w:sz w:val="18"/>
          <w:szCs w:val="18"/>
        </w:rPr>
      </w:pPr>
    </w:p>
    <w:p w:rsidR="0017314D" w:rsidRDefault="0017314D" w:rsidP="0017314D"/>
    <w:p w:rsidR="0022498D" w:rsidRDefault="001A6C5C" w:rsidP="0022498D">
      <w:pPr>
        <w:pStyle w:val="Ttulo2"/>
        <w:rPr>
          <w:rFonts w:ascii="Maiandra GD" w:hAnsi="Maiandra GD"/>
          <w:color w:val="808080"/>
          <w:sz w:val="32"/>
          <w:szCs w:val="32"/>
        </w:rPr>
      </w:pPr>
      <w:r>
        <w:rPr>
          <w:rFonts w:ascii="Maiandra GD" w:hAnsi="Maiandra GD"/>
          <w:color w:val="808080"/>
          <w:sz w:val="32"/>
          <w:szCs w:val="32"/>
        </w:rPr>
        <w:t>Antecedentes Académicos</w:t>
      </w:r>
    </w:p>
    <w:p w:rsidR="001A6C5C" w:rsidRPr="001A6C5C" w:rsidRDefault="001A6C5C" w:rsidP="001A6C5C"/>
    <w:p w:rsidR="005301DF" w:rsidRPr="008262EA" w:rsidRDefault="004A4B55" w:rsidP="005301DF">
      <w:pPr>
        <w:rPr>
          <w:rFonts w:ascii="Tahoma" w:hAnsi="Tahoma" w:cs="Tahoma"/>
          <w:b/>
        </w:rPr>
      </w:pPr>
      <w:r>
        <w:rPr>
          <w:rFonts w:ascii="Tahoma" w:hAnsi="Tahoma" w:cs="Tahoma"/>
        </w:rPr>
        <w:t>2014</w:t>
      </w:r>
      <w:r w:rsidR="005301DF" w:rsidRPr="008262EA">
        <w:rPr>
          <w:rFonts w:ascii="Tahoma" w:hAnsi="Tahoma" w:cs="Tahoma"/>
        </w:rPr>
        <w:t xml:space="preserve"> –</w:t>
      </w:r>
      <w:r>
        <w:rPr>
          <w:rFonts w:ascii="Tahoma" w:hAnsi="Tahoma" w:cs="Tahoma"/>
        </w:rPr>
        <w:t xml:space="preserve"> 2016</w:t>
      </w:r>
      <w:r w:rsidR="005301DF" w:rsidRPr="008262EA">
        <w:rPr>
          <w:rFonts w:ascii="Tahoma" w:hAnsi="Tahoma" w:cs="Tahoma"/>
        </w:rPr>
        <w:t xml:space="preserve">   </w:t>
      </w:r>
      <w:r w:rsidR="005301DF">
        <w:rPr>
          <w:rFonts w:ascii="Tahoma" w:hAnsi="Tahoma" w:cs="Tahoma"/>
        </w:rPr>
        <w:t xml:space="preserve"> </w:t>
      </w:r>
      <w:r w:rsidR="005301DF" w:rsidRPr="008262EA">
        <w:rPr>
          <w:rFonts w:ascii="Tahoma" w:hAnsi="Tahoma" w:cs="Tahoma"/>
        </w:rPr>
        <w:t xml:space="preserve"> Escuela de Negocios OBS, Universidad de Barcelona, </w:t>
      </w:r>
      <w:r w:rsidR="005301DF">
        <w:rPr>
          <w:rFonts w:ascii="Tahoma" w:hAnsi="Tahoma" w:cs="Tahoma"/>
          <w:b/>
        </w:rPr>
        <w:t xml:space="preserve">Magister </w:t>
      </w:r>
      <w:r w:rsidR="005301DF" w:rsidRPr="008262EA">
        <w:rPr>
          <w:rFonts w:ascii="Tahoma" w:hAnsi="Tahoma" w:cs="Tahoma"/>
          <w:b/>
        </w:rPr>
        <w:t xml:space="preserve"> en Dirección de</w:t>
      </w:r>
      <w:r w:rsidR="005301DF">
        <w:rPr>
          <w:rFonts w:ascii="Tahoma" w:hAnsi="Tahoma" w:cs="Tahoma"/>
          <w:b/>
        </w:rPr>
        <w:t xml:space="preserve"> </w:t>
      </w:r>
    </w:p>
    <w:p w:rsidR="005301DF" w:rsidRDefault="005301DF" w:rsidP="005301DF">
      <w:pPr>
        <w:rPr>
          <w:rFonts w:ascii="Tahoma" w:hAnsi="Tahoma" w:cs="Tahoma"/>
          <w:b/>
        </w:rPr>
      </w:pPr>
      <w:r w:rsidRPr="008262EA">
        <w:rPr>
          <w:rFonts w:ascii="Tahoma" w:hAnsi="Tahoma" w:cs="Tahoma"/>
          <w:b/>
        </w:rPr>
        <w:t xml:space="preserve">                       </w:t>
      </w:r>
      <w:r>
        <w:rPr>
          <w:rFonts w:ascii="Tahoma" w:hAnsi="Tahoma" w:cs="Tahoma"/>
          <w:b/>
        </w:rPr>
        <w:t xml:space="preserve"> </w:t>
      </w:r>
      <w:r w:rsidRPr="008262EA">
        <w:rPr>
          <w:rFonts w:ascii="Tahoma" w:hAnsi="Tahoma" w:cs="Tahoma"/>
          <w:b/>
        </w:rPr>
        <w:t xml:space="preserve">Producción  Y Mejoras de procesos Industriales     </w:t>
      </w:r>
    </w:p>
    <w:p w:rsidR="005301DF" w:rsidRDefault="005301DF" w:rsidP="005301DF">
      <w:pPr>
        <w:rPr>
          <w:rFonts w:ascii="Tahoma" w:hAnsi="Tahoma" w:cs="Tahoma"/>
          <w:b/>
        </w:rPr>
      </w:pPr>
    </w:p>
    <w:p w:rsidR="005301DF" w:rsidRDefault="005301DF" w:rsidP="005301DF">
      <w:pPr>
        <w:autoSpaceDE w:val="0"/>
        <w:autoSpaceDN w:val="0"/>
        <w:adjustRightInd w:val="0"/>
        <w:rPr>
          <w:rFonts w:ascii="Tahoma" w:eastAsia="SimSun" w:hAnsi="Tahoma" w:cs="Tahoma"/>
          <w:lang w:val="es-CL" w:eastAsia="es-CL"/>
        </w:rPr>
      </w:pPr>
      <w:r>
        <w:rPr>
          <w:rFonts w:ascii="Tahoma" w:hAnsi="Tahoma" w:cs="Tahoma"/>
          <w:b/>
        </w:rPr>
        <w:t xml:space="preserve">                            Perfil Profesional:    </w:t>
      </w:r>
      <w:r>
        <w:rPr>
          <w:rFonts w:ascii="Tahoma" w:eastAsia="SimSun" w:hAnsi="Tahoma" w:cs="Tahoma"/>
          <w:lang w:val="es-CL" w:eastAsia="es-CL"/>
        </w:rPr>
        <w:t>A</w:t>
      </w:r>
      <w:r w:rsidRPr="008262EA">
        <w:rPr>
          <w:rFonts w:ascii="Tahoma" w:eastAsia="SimSun" w:hAnsi="Tahoma" w:cs="Tahoma"/>
          <w:lang w:val="es-CL" w:eastAsia="es-CL"/>
        </w:rPr>
        <w:t>porta el conocimiento teórico práctico</w:t>
      </w:r>
      <w:r>
        <w:rPr>
          <w:rFonts w:ascii="Tahoma" w:eastAsia="SimSun" w:hAnsi="Tahoma" w:cs="Tahoma"/>
          <w:lang w:val="es-CL" w:eastAsia="es-CL"/>
        </w:rPr>
        <w:t xml:space="preserve"> </w:t>
      </w:r>
      <w:r w:rsidRPr="008262EA">
        <w:rPr>
          <w:rFonts w:ascii="Tahoma" w:eastAsia="SimSun" w:hAnsi="Tahoma" w:cs="Tahoma"/>
          <w:lang w:val="es-CL" w:eastAsia="es-CL"/>
        </w:rPr>
        <w:t>a los profesionales</w:t>
      </w:r>
    </w:p>
    <w:p w:rsidR="005301DF" w:rsidRPr="008262EA" w:rsidRDefault="005301DF" w:rsidP="005301DF">
      <w:pPr>
        <w:autoSpaceDE w:val="0"/>
        <w:autoSpaceDN w:val="0"/>
        <w:adjustRightInd w:val="0"/>
        <w:rPr>
          <w:rFonts w:ascii="Tahoma" w:eastAsia="SimSun" w:hAnsi="Tahoma" w:cs="Tahoma"/>
          <w:lang w:val="es-CL" w:eastAsia="es-CL"/>
        </w:rPr>
      </w:pPr>
      <w:r w:rsidRPr="008262EA">
        <w:rPr>
          <w:rFonts w:ascii="Tahoma" w:eastAsia="SimSun" w:hAnsi="Tahoma" w:cs="Tahoma"/>
          <w:lang w:val="es-CL" w:eastAsia="es-CL"/>
        </w:rPr>
        <w:t xml:space="preserve"> </w:t>
      </w:r>
      <w:r>
        <w:rPr>
          <w:rFonts w:ascii="Tahoma" w:eastAsia="SimSun" w:hAnsi="Tahoma" w:cs="Tahoma"/>
          <w:lang w:val="es-CL" w:eastAsia="es-CL"/>
        </w:rPr>
        <w:t xml:space="preserve">                         </w:t>
      </w:r>
      <w:r w:rsidRPr="008262EA">
        <w:rPr>
          <w:rFonts w:ascii="Tahoma" w:eastAsia="SimSun" w:hAnsi="Tahoma" w:cs="Tahoma"/>
          <w:lang w:val="es-CL" w:eastAsia="es-CL"/>
        </w:rPr>
        <w:t>que quieran desempeñar</w:t>
      </w:r>
      <w:r>
        <w:rPr>
          <w:rFonts w:ascii="Tahoma" w:eastAsia="SimSun" w:hAnsi="Tahoma" w:cs="Tahoma"/>
          <w:lang w:val="es-CL" w:eastAsia="es-CL"/>
        </w:rPr>
        <w:t xml:space="preserve">  </w:t>
      </w:r>
      <w:r w:rsidRPr="008262EA">
        <w:rPr>
          <w:rFonts w:ascii="Tahoma" w:eastAsia="SimSun" w:hAnsi="Tahoma" w:cs="Tahoma"/>
          <w:lang w:val="es-CL" w:eastAsia="es-CL"/>
        </w:rPr>
        <w:t>sus funciones en la dirección, gestión o consultoría</w:t>
      </w:r>
    </w:p>
    <w:p w:rsidR="005301DF" w:rsidRDefault="005301DF" w:rsidP="005301DF">
      <w:pPr>
        <w:rPr>
          <w:rFonts w:ascii="Tahoma" w:hAnsi="Tahoma" w:cs="Tahoma"/>
          <w:b/>
        </w:rPr>
      </w:pPr>
      <w:r>
        <w:rPr>
          <w:rFonts w:ascii="Tahoma" w:eastAsia="SimSun" w:hAnsi="Tahoma" w:cs="Tahoma"/>
          <w:lang w:val="es-CL" w:eastAsia="es-CL"/>
        </w:rPr>
        <w:t xml:space="preserve">                          </w:t>
      </w:r>
      <w:r w:rsidRPr="008262EA">
        <w:rPr>
          <w:rFonts w:ascii="Tahoma" w:eastAsia="SimSun" w:hAnsi="Tahoma" w:cs="Tahoma"/>
          <w:lang w:val="es-CL" w:eastAsia="es-CL"/>
        </w:rPr>
        <w:t>de procesos industriales.</w:t>
      </w:r>
      <w:r w:rsidRPr="008262EA">
        <w:rPr>
          <w:rFonts w:ascii="Tahoma" w:hAnsi="Tahoma" w:cs="Tahoma"/>
          <w:b/>
        </w:rPr>
        <w:t xml:space="preserve">     </w:t>
      </w:r>
    </w:p>
    <w:p w:rsidR="0022498D" w:rsidRDefault="0022498D" w:rsidP="0022498D"/>
    <w:p w:rsidR="0022498D" w:rsidRDefault="0022498D" w:rsidP="0022498D"/>
    <w:p w:rsidR="002E7546" w:rsidRDefault="00276E0E" w:rsidP="00CF1788">
      <w:pPr>
        <w:tabs>
          <w:tab w:val="left" w:pos="0"/>
          <w:tab w:val="left" w:pos="567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bCs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>2005 - 2009</w:t>
      </w:r>
      <w:r w:rsidR="00CF1788">
        <w:rPr>
          <w:rFonts w:ascii="Tahoma" w:eastAsia="SimSun" w:hAnsi="Tahoma" w:cs="Tahoma"/>
          <w:color w:val="000000"/>
          <w:lang w:eastAsia="zh-CN"/>
        </w:rPr>
        <w:t xml:space="preserve">:    Universidad del Biobío,   </w:t>
      </w:r>
      <w:r w:rsidR="00CF1788">
        <w:rPr>
          <w:rFonts w:ascii="Tahoma" w:eastAsia="SimSun" w:hAnsi="Tahoma" w:cs="Tahoma"/>
          <w:b/>
          <w:bCs/>
          <w:color w:val="000000"/>
          <w:lang w:eastAsia="zh-CN"/>
        </w:rPr>
        <w:t xml:space="preserve">Ingeniería de Ejecución </w:t>
      </w:r>
      <w:r w:rsidR="002E7546">
        <w:rPr>
          <w:rFonts w:ascii="Tahoma" w:eastAsia="SimSun" w:hAnsi="Tahoma" w:cs="Tahoma"/>
          <w:b/>
          <w:bCs/>
          <w:color w:val="000000"/>
          <w:lang w:eastAsia="zh-CN"/>
        </w:rPr>
        <w:t xml:space="preserve">Industrial </w:t>
      </w:r>
    </w:p>
    <w:p w:rsidR="00CF1788" w:rsidRDefault="002E7546" w:rsidP="00CF1788">
      <w:pPr>
        <w:tabs>
          <w:tab w:val="left" w:pos="0"/>
          <w:tab w:val="left" w:pos="567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bCs/>
          <w:color w:val="000000"/>
          <w:lang w:eastAsia="zh-CN"/>
        </w:rPr>
      </w:pPr>
      <w:r>
        <w:rPr>
          <w:rFonts w:ascii="Tahoma" w:eastAsia="SimSun" w:hAnsi="Tahoma" w:cs="Tahoma"/>
          <w:b/>
          <w:bCs/>
          <w:color w:val="000000"/>
          <w:lang w:eastAsia="zh-CN"/>
        </w:rPr>
        <w:t xml:space="preserve">                        Mención</w:t>
      </w:r>
      <w:r w:rsidR="00CF1788">
        <w:rPr>
          <w:rFonts w:ascii="Tahoma" w:eastAsia="SimSun" w:hAnsi="Tahoma" w:cs="Tahoma"/>
          <w:b/>
          <w:bCs/>
          <w:color w:val="000000"/>
          <w:lang w:eastAsia="zh-CN"/>
        </w:rPr>
        <w:t xml:space="preserve"> Producción</w:t>
      </w:r>
    </w:p>
    <w:p w:rsidR="00CF1788" w:rsidRDefault="00CF1788" w:rsidP="00CF1788">
      <w:pPr>
        <w:tabs>
          <w:tab w:val="left" w:pos="0"/>
          <w:tab w:val="left" w:pos="567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bCs/>
          <w:color w:val="000000"/>
          <w:lang w:eastAsia="zh-CN"/>
        </w:rPr>
      </w:pPr>
    </w:p>
    <w:p w:rsidR="00CF1788" w:rsidRDefault="00CF1788" w:rsidP="00CF1788">
      <w:pPr>
        <w:tabs>
          <w:tab w:val="left" w:pos="567"/>
          <w:tab w:val="left" w:pos="1620"/>
          <w:tab w:val="left" w:pos="4253"/>
        </w:tabs>
        <w:autoSpaceDE w:val="0"/>
        <w:autoSpaceDN w:val="0"/>
        <w:adjustRightInd w:val="0"/>
        <w:ind w:left="162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b/>
          <w:bCs/>
          <w:color w:val="000000"/>
          <w:lang w:eastAsia="zh-CN"/>
        </w:rPr>
        <w:t>Perfil del profesional</w:t>
      </w:r>
      <w:r>
        <w:rPr>
          <w:rFonts w:ascii="Tahoma" w:eastAsia="SimSun" w:hAnsi="Tahoma" w:cs="Tahoma"/>
          <w:color w:val="000000"/>
          <w:lang w:eastAsia="zh-CN"/>
        </w:rPr>
        <w:t xml:space="preserve">:   El Ingeniero de Ejecución </w:t>
      </w:r>
      <w:r w:rsidR="002E7546">
        <w:rPr>
          <w:rFonts w:ascii="Tahoma" w:eastAsia="SimSun" w:hAnsi="Tahoma" w:cs="Tahoma"/>
          <w:color w:val="000000"/>
          <w:lang w:eastAsia="zh-CN"/>
        </w:rPr>
        <w:t xml:space="preserve">Industrial </w:t>
      </w:r>
      <w:r>
        <w:rPr>
          <w:rFonts w:ascii="Tahoma" w:eastAsia="SimSun" w:hAnsi="Tahoma" w:cs="Tahoma"/>
          <w:color w:val="000000"/>
          <w:lang w:eastAsia="zh-CN"/>
        </w:rPr>
        <w:t xml:space="preserve">es un profesional formado para desempeñar funciones de supervisión en empresas   productivas y de servicios. Para estos efectos recibe adecuada formación en materias de planificación y programación de operaciones, administración de recursos humanos y en el manejo de variables asociadas al comportamiento organizacional, entre otras. </w:t>
      </w:r>
    </w:p>
    <w:p w:rsidR="00CF1788" w:rsidRDefault="00CF1788" w:rsidP="00CF1788">
      <w:pPr>
        <w:tabs>
          <w:tab w:val="left" w:pos="0"/>
          <w:tab w:val="left" w:pos="567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CF1788" w:rsidRDefault="00CF1788" w:rsidP="00CF1788">
      <w:pPr>
        <w:tabs>
          <w:tab w:val="left" w:pos="0"/>
          <w:tab w:val="left" w:pos="567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CF1788" w:rsidRDefault="00CF1788" w:rsidP="00CF1788">
      <w:pPr>
        <w:tabs>
          <w:tab w:val="left" w:pos="0"/>
          <w:tab w:val="left" w:pos="567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>1991 - 1994:      Inacap,</w:t>
      </w:r>
      <w:r>
        <w:rPr>
          <w:rFonts w:ascii="Tahoma" w:eastAsia="SimSun" w:hAnsi="Tahoma" w:cs="Tahoma"/>
          <w:b/>
          <w:bCs/>
          <w:color w:val="000000"/>
          <w:lang w:eastAsia="zh-CN"/>
        </w:rPr>
        <w:t xml:space="preserve"> Administración de Producción y Abastecimiento</w:t>
      </w:r>
      <w:r>
        <w:rPr>
          <w:rFonts w:ascii="Tahoma" w:eastAsia="SimSun" w:hAnsi="Tahoma" w:cs="Tahoma"/>
          <w:color w:val="000000"/>
          <w:lang w:eastAsia="zh-CN"/>
        </w:rPr>
        <w:t xml:space="preserve">  </w:t>
      </w:r>
    </w:p>
    <w:p w:rsidR="00CF1788" w:rsidRDefault="00CF1788" w:rsidP="00CF1788">
      <w:pPr>
        <w:tabs>
          <w:tab w:val="left" w:pos="0"/>
          <w:tab w:val="left" w:pos="567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CF1788" w:rsidRDefault="00CF1788" w:rsidP="00CF1788">
      <w:pPr>
        <w:tabs>
          <w:tab w:val="left" w:pos="567"/>
          <w:tab w:val="left" w:pos="1620"/>
          <w:tab w:val="left" w:pos="4253"/>
        </w:tabs>
        <w:autoSpaceDE w:val="0"/>
        <w:autoSpaceDN w:val="0"/>
        <w:adjustRightInd w:val="0"/>
        <w:ind w:left="162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b/>
          <w:bCs/>
          <w:color w:val="000000"/>
          <w:lang w:eastAsia="zh-CN"/>
        </w:rPr>
        <w:t>Perfil del profesional</w:t>
      </w:r>
      <w:r>
        <w:rPr>
          <w:rFonts w:ascii="Tahoma" w:eastAsia="SimSun" w:hAnsi="Tahoma" w:cs="Tahoma"/>
          <w:color w:val="000000"/>
          <w:lang w:eastAsia="zh-CN"/>
        </w:rPr>
        <w:t xml:space="preserve">: El Técnico Superior en Administración de Producción y Abastecimiento dirige, a través de métodos y sistemas de planificación, estructuración, organización y coordinación, los procesos industriales para lograr una mayor productividad mediante la combinación óptima de los factores y recursos disponibles.    </w:t>
      </w:r>
    </w:p>
    <w:p w:rsidR="00CF1788" w:rsidRDefault="00CF1788" w:rsidP="00CF1788">
      <w:pPr>
        <w:tabs>
          <w:tab w:val="left" w:pos="567"/>
          <w:tab w:val="left" w:pos="1620"/>
          <w:tab w:val="left" w:pos="4253"/>
        </w:tabs>
        <w:autoSpaceDE w:val="0"/>
        <w:autoSpaceDN w:val="0"/>
        <w:adjustRightInd w:val="0"/>
        <w:ind w:left="1620"/>
        <w:jc w:val="both"/>
        <w:rPr>
          <w:rFonts w:ascii="Tahoma" w:eastAsia="SimSun" w:hAnsi="Tahoma" w:cs="Tahoma"/>
          <w:color w:val="000000"/>
          <w:lang w:eastAsia="zh-CN"/>
        </w:rPr>
      </w:pPr>
    </w:p>
    <w:p w:rsidR="00CF1788" w:rsidRDefault="00CF1788" w:rsidP="00CF1788">
      <w:pPr>
        <w:tabs>
          <w:tab w:val="left" w:pos="0"/>
        </w:tabs>
        <w:rPr>
          <w:rFonts w:ascii="Tahoma" w:eastAsia="SimSun" w:hAnsi="Tahoma" w:cs="Tahoma"/>
          <w:color w:val="000000"/>
          <w:lang w:eastAsia="zh-CN"/>
        </w:rPr>
      </w:pPr>
    </w:p>
    <w:p w:rsidR="005301DF" w:rsidRDefault="005301DF" w:rsidP="00CF1788">
      <w:pPr>
        <w:tabs>
          <w:tab w:val="left" w:pos="0"/>
        </w:tabs>
        <w:rPr>
          <w:rFonts w:ascii="Tahoma" w:eastAsia="SimSun" w:hAnsi="Tahoma" w:cs="Tahoma"/>
          <w:color w:val="000000"/>
          <w:lang w:eastAsia="zh-CN"/>
        </w:rPr>
      </w:pPr>
    </w:p>
    <w:p w:rsidR="0022498D" w:rsidRDefault="00CF1788" w:rsidP="00CF1788">
      <w:pPr>
        <w:tabs>
          <w:tab w:val="left" w:pos="0"/>
        </w:tabs>
      </w:pPr>
      <w:r>
        <w:rPr>
          <w:rFonts w:ascii="Tahoma" w:eastAsia="SimSun" w:hAnsi="Tahoma" w:cs="Tahoma"/>
          <w:color w:val="000000"/>
          <w:lang w:eastAsia="zh-CN"/>
        </w:rPr>
        <w:t>1987 - 1989:</w:t>
      </w:r>
      <w:r>
        <w:rPr>
          <w:rFonts w:ascii="Tahoma" w:eastAsia="SimSun" w:hAnsi="Tahoma" w:cs="Tahoma"/>
          <w:color w:val="000000"/>
          <w:lang w:eastAsia="zh-CN"/>
        </w:rPr>
        <w:tab/>
        <w:t xml:space="preserve">Inacap, </w:t>
      </w:r>
      <w:r>
        <w:rPr>
          <w:rFonts w:ascii="Tahoma" w:eastAsia="SimSun" w:hAnsi="Tahoma" w:cs="Tahoma"/>
          <w:b/>
          <w:bCs/>
          <w:color w:val="000000"/>
          <w:lang w:eastAsia="zh-CN"/>
        </w:rPr>
        <w:t>Motorista de Embarcaciones Comerciales</w:t>
      </w:r>
    </w:p>
    <w:p w:rsidR="0022498D" w:rsidRDefault="0022498D" w:rsidP="0022498D"/>
    <w:p w:rsidR="0022498D" w:rsidRDefault="0022498D" w:rsidP="0022498D"/>
    <w:p w:rsidR="0022498D" w:rsidRDefault="0022498D" w:rsidP="0022498D">
      <w:pPr>
        <w:pStyle w:val="Ttulo2"/>
        <w:rPr>
          <w:rFonts w:ascii="Maiandra GD" w:hAnsi="Maiandra GD"/>
          <w:color w:val="808080"/>
          <w:sz w:val="32"/>
          <w:szCs w:val="32"/>
        </w:rPr>
      </w:pPr>
      <w:r>
        <w:rPr>
          <w:rFonts w:ascii="Maiandra GD" w:hAnsi="Maiandra GD"/>
          <w:color w:val="808080"/>
          <w:sz w:val="32"/>
          <w:szCs w:val="32"/>
        </w:rPr>
        <w:t>Antecedentes Laborales.</w:t>
      </w: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E7546" w:rsidRDefault="002E7546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E7546" w:rsidRDefault="002E7546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E7546" w:rsidRDefault="002E7546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E7546" w:rsidRDefault="004A4B55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>2014</w:t>
      </w:r>
      <w:r w:rsidR="002E7546">
        <w:rPr>
          <w:rFonts w:ascii="Tahoma" w:eastAsia="SimSun" w:hAnsi="Tahoma" w:cs="Tahoma"/>
          <w:color w:val="000000"/>
          <w:lang w:eastAsia="zh-CN"/>
        </w:rPr>
        <w:t xml:space="preserve"> a la fecha       </w:t>
      </w:r>
      <w:r w:rsidR="002544FC">
        <w:rPr>
          <w:rFonts w:ascii="Tahoma" w:eastAsia="SimSun" w:hAnsi="Tahoma" w:cs="Tahoma"/>
          <w:color w:val="000000"/>
          <w:lang w:eastAsia="zh-CN"/>
        </w:rPr>
        <w:t xml:space="preserve">         </w:t>
      </w:r>
      <w:r>
        <w:rPr>
          <w:rFonts w:ascii="Tahoma" w:eastAsia="SimSun" w:hAnsi="Tahoma" w:cs="Tahoma"/>
          <w:b/>
          <w:color w:val="000000"/>
          <w:lang w:eastAsia="zh-CN"/>
        </w:rPr>
        <w:t>ACERA S.A.</w:t>
      </w:r>
    </w:p>
    <w:p w:rsidR="002544FC" w:rsidRDefault="002544FC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b/>
          <w:color w:val="000000"/>
          <w:lang w:eastAsia="zh-CN"/>
        </w:rPr>
        <w:t xml:space="preserve">                                        </w:t>
      </w:r>
      <w:r w:rsidR="0093508D">
        <w:rPr>
          <w:rFonts w:ascii="Tahoma" w:eastAsia="SimSun" w:hAnsi="Tahoma" w:cs="Tahoma"/>
          <w:color w:val="000000"/>
          <w:lang w:eastAsia="zh-CN"/>
        </w:rPr>
        <w:t xml:space="preserve">Jefe </w:t>
      </w:r>
      <w:r w:rsidR="004A4B55">
        <w:rPr>
          <w:rFonts w:ascii="Tahoma" w:eastAsia="SimSun" w:hAnsi="Tahoma" w:cs="Tahoma"/>
          <w:color w:val="000000"/>
          <w:lang w:eastAsia="zh-CN"/>
        </w:rPr>
        <w:t xml:space="preserve">de Planta </w:t>
      </w:r>
    </w:p>
    <w:p w:rsidR="004A4B55" w:rsidRPr="002544FC" w:rsidRDefault="004A4B55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         Administración de Procesos</w:t>
      </w:r>
    </w:p>
    <w:p w:rsidR="002E7546" w:rsidRDefault="002E7546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010D9" w:rsidRDefault="002010D9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76E0E" w:rsidRPr="00F33EDD" w:rsidRDefault="00524A59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>2010</w:t>
      </w:r>
      <w:r w:rsidR="0022498D">
        <w:rPr>
          <w:rFonts w:ascii="Tahoma" w:eastAsia="SimSun" w:hAnsi="Tahoma" w:cs="Tahoma"/>
          <w:color w:val="000000"/>
          <w:lang w:eastAsia="zh-CN"/>
        </w:rPr>
        <w:t xml:space="preserve"> </w:t>
      </w:r>
      <w:r w:rsidR="004A4B55">
        <w:rPr>
          <w:rFonts w:ascii="Tahoma" w:eastAsia="SimSun" w:hAnsi="Tahoma" w:cs="Tahoma"/>
          <w:color w:val="000000"/>
          <w:lang w:eastAsia="zh-CN"/>
        </w:rPr>
        <w:t>– 2014</w:t>
      </w:r>
      <w:r w:rsidR="002E7546">
        <w:rPr>
          <w:rFonts w:ascii="Tahoma" w:eastAsia="SimSun" w:hAnsi="Tahoma" w:cs="Tahoma"/>
          <w:color w:val="000000"/>
          <w:lang w:eastAsia="zh-CN"/>
        </w:rPr>
        <w:t xml:space="preserve">   </w:t>
      </w:r>
      <w:r w:rsidR="00F33EDD">
        <w:rPr>
          <w:rFonts w:ascii="Tahoma" w:eastAsia="SimSun" w:hAnsi="Tahoma" w:cs="Tahoma"/>
          <w:color w:val="000000"/>
          <w:lang w:eastAsia="zh-CN"/>
        </w:rPr>
        <w:t xml:space="preserve">           </w:t>
      </w:r>
      <w:r w:rsidR="002E7546">
        <w:rPr>
          <w:rFonts w:ascii="Tahoma" w:eastAsia="SimSun" w:hAnsi="Tahoma" w:cs="Tahoma"/>
          <w:color w:val="000000"/>
          <w:lang w:eastAsia="zh-CN"/>
        </w:rPr>
        <w:t xml:space="preserve"> </w:t>
      </w:r>
      <w:r w:rsidR="00F33EDD">
        <w:rPr>
          <w:rFonts w:ascii="Tahoma" w:eastAsia="SimSun" w:hAnsi="Tahoma" w:cs="Tahoma"/>
          <w:color w:val="000000"/>
          <w:lang w:eastAsia="zh-CN"/>
        </w:rPr>
        <w:t xml:space="preserve">     </w:t>
      </w:r>
      <w:r w:rsidR="00276E0E" w:rsidRPr="00F33EDD">
        <w:rPr>
          <w:rFonts w:ascii="Tahoma" w:eastAsia="SimSun" w:hAnsi="Tahoma" w:cs="Tahoma"/>
          <w:b/>
          <w:color w:val="000000"/>
          <w:lang w:eastAsia="zh-CN"/>
        </w:rPr>
        <w:t>Ingeniería y Arquitectura Rubilar Ltda.</w:t>
      </w:r>
    </w:p>
    <w:p w:rsidR="0022498D" w:rsidRDefault="00276E0E" w:rsidP="00276E0E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    </w:t>
      </w:r>
      <w:r w:rsidR="0022498D">
        <w:rPr>
          <w:rFonts w:ascii="Tahoma" w:eastAsia="SimSun" w:hAnsi="Tahoma" w:cs="Tahoma"/>
          <w:color w:val="000000"/>
          <w:lang w:eastAsia="zh-CN"/>
        </w:rPr>
        <w:t xml:space="preserve">     Administración de procesos de construcción.    </w:t>
      </w:r>
    </w:p>
    <w:p w:rsidR="0022498D" w:rsidRDefault="00276E0E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Asesorías externas de procesos en industrias de Alimentos</w:t>
      </w:r>
    </w:p>
    <w:p w:rsidR="00FA4C9B" w:rsidRDefault="00FA4C9B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Asesorías de seguridad electrónica en diversas empresas</w:t>
      </w: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</w:p>
    <w:p w:rsidR="00F33EDD" w:rsidRDefault="00B46282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</w:t>
      </w:r>
    </w:p>
    <w:p w:rsidR="00276E0E" w:rsidRPr="00F33EDD" w:rsidRDefault="00276E0E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2006 – 2010                    </w:t>
      </w:r>
      <w:r w:rsidRPr="00F33EDD">
        <w:rPr>
          <w:rFonts w:ascii="Tahoma" w:eastAsia="SimSun" w:hAnsi="Tahoma" w:cs="Tahoma"/>
          <w:b/>
          <w:color w:val="000000"/>
          <w:lang w:eastAsia="zh-CN"/>
        </w:rPr>
        <w:t>Cecinas Doña Javiera Ltda.</w:t>
      </w:r>
    </w:p>
    <w:p w:rsidR="0022498D" w:rsidRDefault="00276E0E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         Administrador General </w:t>
      </w:r>
    </w:p>
    <w:p w:rsidR="00276E0E" w:rsidRDefault="0022498D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</w:t>
      </w:r>
      <w:r w:rsidR="00276E0E">
        <w:rPr>
          <w:rFonts w:ascii="Tahoma" w:eastAsia="SimSun" w:hAnsi="Tahoma" w:cs="Tahoma"/>
          <w:color w:val="000000"/>
          <w:lang w:eastAsia="zh-CN"/>
        </w:rPr>
        <w:t xml:space="preserve"> Jefe de Operaciones</w:t>
      </w:r>
    </w:p>
    <w:p w:rsidR="0022498D" w:rsidRDefault="00276E0E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</w:t>
      </w:r>
      <w:r w:rsidR="0022498D">
        <w:rPr>
          <w:rFonts w:ascii="Tahoma" w:eastAsia="SimSun" w:hAnsi="Tahoma" w:cs="Tahoma"/>
          <w:color w:val="000000"/>
          <w:lang w:eastAsia="zh-CN"/>
        </w:rPr>
        <w:t xml:space="preserve">Jefe de Producción </w:t>
      </w: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</w:t>
      </w:r>
      <w:r w:rsidR="00276E0E">
        <w:rPr>
          <w:rFonts w:ascii="Tahoma" w:eastAsia="SimSun" w:hAnsi="Tahoma" w:cs="Tahoma"/>
          <w:color w:val="000000"/>
          <w:lang w:eastAsia="zh-CN"/>
        </w:rPr>
        <w:t xml:space="preserve">             </w:t>
      </w:r>
    </w:p>
    <w:p w:rsidR="001A6C5C" w:rsidRDefault="001A6C5C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</w:p>
    <w:p w:rsidR="0022498D" w:rsidRPr="00F33EDD" w:rsidRDefault="0022498D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>199</w:t>
      </w:r>
      <w:r w:rsidR="007B121A">
        <w:rPr>
          <w:rFonts w:ascii="Tahoma" w:eastAsia="SimSun" w:hAnsi="Tahoma" w:cs="Tahoma"/>
          <w:color w:val="000000"/>
          <w:lang w:eastAsia="zh-CN"/>
        </w:rPr>
        <w:t>6</w:t>
      </w:r>
      <w:r w:rsidR="00557739">
        <w:rPr>
          <w:rFonts w:ascii="Tahoma" w:eastAsia="SimSun" w:hAnsi="Tahoma" w:cs="Tahoma"/>
          <w:color w:val="000000"/>
          <w:lang w:eastAsia="zh-CN"/>
        </w:rPr>
        <w:t xml:space="preserve">  - 2006 </w:t>
      </w:r>
      <w:r w:rsidR="00557739">
        <w:rPr>
          <w:rFonts w:ascii="Tahoma" w:eastAsia="SimSun" w:hAnsi="Tahoma" w:cs="Tahoma"/>
          <w:color w:val="000000"/>
          <w:lang w:eastAsia="zh-CN"/>
        </w:rPr>
        <w:tab/>
      </w:r>
      <w:r w:rsidR="00557739" w:rsidRPr="00F33EDD">
        <w:rPr>
          <w:rFonts w:ascii="Tahoma" w:eastAsia="SimSun" w:hAnsi="Tahoma" w:cs="Tahoma"/>
          <w:b/>
          <w:color w:val="000000"/>
          <w:lang w:eastAsia="zh-CN"/>
        </w:rPr>
        <w:t xml:space="preserve">Procesadora </w:t>
      </w:r>
      <w:r w:rsidR="0046425C">
        <w:rPr>
          <w:rFonts w:ascii="Tahoma" w:eastAsia="SimSun" w:hAnsi="Tahoma" w:cs="Tahoma"/>
          <w:b/>
          <w:color w:val="000000"/>
          <w:lang w:eastAsia="zh-CN"/>
        </w:rPr>
        <w:t>de carnes y cecinas</w:t>
      </w:r>
      <w:r w:rsidRPr="00F33EDD">
        <w:rPr>
          <w:rFonts w:ascii="Tahoma" w:eastAsia="SimSun" w:hAnsi="Tahoma" w:cs="Tahoma"/>
          <w:b/>
          <w:color w:val="000000"/>
          <w:lang w:eastAsia="zh-CN"/>
        </w:rPr>
        <w:t xml:space="preserve"> CELME Ltda.</w:t>
      </w: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 Jefe de Producción</w:t>
      </w: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 Jefe de Sucursales</w:t>
      </w: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1A6C5C" w:rsidRDefault="001A6C5C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2498D" w:rsidRDefault="007B121A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>1994 – 1996</w:t>
      </w:r>
      <w:r w:rsidR="0022498D">
        <w:rPr>
          <w:rFonts w:ascii="Tahoma" w:eastAsia="SimSun" w:hAnsi="Tahoma" w:cs="Tahoma"/>
          <w:color w:val="000000"/>
          <w:lang w:eastAsia="zh-CN"/>
        </w:rPr>
        <w:t xml:space="preserve">         </w:t>
      </w:r>
      <w:r w:rsidR="0022498D">
        <w:rPr>
          <w:rFonts w:ascii="Tahoma" w:eastAsia="SimSun" w:hAnsi="Tahoma" w:cs="Tahoma"/>
          <w:color w:val="000000"/>
          <w:lang w:eastAsia="zh-CN"/>
        </w:rPr>
        <w:tab/>
      </w:r>
      <w:r w:rsidR="0022498D" w:rsidRPr="00F33EDD">
        <w:rPr>
          <w:rFonts w:ascii="Tahoma" w:eastAsia="SimSun" w:hAnsi="Tahoma" w:cs="Tahoma"/>
          <w:b/>
          <w:color w:val="000000"/>
          <w:lang w:eastAsia="zh-CN"/>
        </w:rPr>
        <w:t>Constructora los Cedros Ltda.</w:t>
      </w:r>
      <w:r w:rsidR="0022498D">
        <w:rPr>
          <w:rFonts w:ascii="Tahoma" w:eastAsia="SimSun" w:hAnsi="Tahoma" w:cs="Tahoma"/>
          <w:color w:val="000000"/>
          <w:lang w:eastAsia="zh-CN"/>
        </w:rPr>
        <w:t xml:space="preserve">                                        </w:t>
      </w: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 Administrador General </w:t>
      </w: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 Jefe de Flota </w:t>
      </w: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1A6C5C" w:rsidRDefault="001A6C5C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1989 – 1991         </w:t>
      </w:r>
      <w:r>
        <w:rPr>
          <w:rFonts w:ascii="Tahoma" w:eastAsia="SimSun" w:hAnsi="Tahoma" w:cs="Tahoma"/>
          <w:color w:val="000000"/>
          <w:lang w:eastAsia="zh-CN"/>
        </w:rPr>
        <w:tab/>
      </w:r>
      <w:r w:rsidRPr="00F33EDD">
        <w:rPr>
          <w:rFonts w:ascii="Tahoma" w:eastAsia="SimSun" w:hAnsi="Tahoma" w:cs="Tahoma"/>
          <w:b/>
          <w:color w:val="000000"/>
          <w:lang w:eastAsia="zh-CN"/>
        </w:rPr>
        <w:t>Pesquera San miguel  S.A Talcahuano.</w:t>
      </w: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 xml:space="preserve">                              2º Motorista de muelle</w:t>
      </w:r>
    </w:p>
    <w:p w:rsidR="0022498D" w:rsidRDefault="0022498D" w:rsidP="0022498D">
      <w:pPr>
        <w:tabs>
          <w:tab w:val="left" w:pos="2410"/>
        </w:tabs>
        <w:autoSpaceDE w:val="0"/>
        <w:autoSpaceDN w:val="0"/>
        <w:adjustRightInd w:val="0"/>
        <w:ind w:firstLine="567"/>
        <w:jc w:val="both"/>
        <w:rPr>
          <w:rFonts w:ascii="Tahoma" w:eastAsia="SimSun" w:hAnsi="Tahoma" w:cs="Tahoma"/>
          <w:color w:val="000000"/>
          <w:lang w:eastAsia="zh-CN"/>
        </w:rPr>
      </w:pPr>
    </w:p>
    <w:p w:rsidR="0022498D" w:rsidRDefault="0022498D" w:rsidP="0022498D">
      <w:pPr>
        <w:rPr>
          <w:rFonts w:ascii="Tahoma" w:hAnsi="Tahoma" w:cs="Tahoma"/>
        </w:rPr>
      </w:pPr>
    </w:p>
    <w:p w:rsidR="001A6C5C" w:rsidRDefault="001A6C5C" w:rsidP="0022498D">
      <w:pPr>
        <w:rPr>
          <w:rFonts w:ascii="Tahoma" w:hAnsi="Tahoma" w:cs="Tahoma"/>
        </w:rPr>
      </w:pPr>
    </w:p>
    <w:p w:rsidR="00EB196B" w:rsidRDefault="00EB196B" w:rsidP="0022498D">
      <w:pPr>
        <w:rPr>
          <w:rFonts w:ascii="Tahoma" w:hAnsi="Tahoma" w:cs="Tahoma"/>
        </w:rPr>
      </w:pPr>
    </w:p>
    <w:p w:rsidR="00EB196B" w:rsidRDefault="00EB196B" w:rsidP="0022498D">
      <w:pPr>
        <w:rPr>
          <w:rFonts w:ascii="Tahoma" w:hAnsi="Tahoma" w:cs="Tahoma"/>
        </w:rPr>
      </w:pPr>
    </w:p>
    <w:p w:rsidR="00EB196B" w:rsidRDefault="00EB196B" w:rsidP="0022498D">
      <w:pPr>
        <w:rPr>
          <w:rFonts w:ascii="Tahoma" w:hAnsi="Tahoma" w:cs="Tahoma"/>
        </w:rPr>
      </w:pPr>
    </w:p>
    <w:p w:rsidR="00EB196B" w:rsidRDefault="00EB196B" w:rsidP="0022498D">
      <w:pPr>
        <w:rPr>
          <w:rFonts w:ascii="Tahoma" w:hAnsi="Tahoma" w:cs="Tahoma"/>
        </w:rPr>
      </w:pPr>
    </w:p>
    <w:p w:rsidR="00EB196B" w:rsidRDefault="00EB196B" w:rsidP="0022498D">
      <w:pPr>
        <w:rPr>
          <w:rFonts w:ascii="Tahoma" w:hAnsi="Tahoma" w:cs="Tahoma"/>
        </w:rPr>
      </w:pPr>
    </w:p>
    <w:p w:rsidR="00EB196B" w:rsidRDefault="00EB196B" w:rsidP="0022498D">
      <w:pPr>
        <w:rPr>
          <w:rFonts w:ascii="Tahoma" w:hAnsi="Tahoma" w:cs="Tahoma"/>
        </w:rPr>
      </w:pPr>
    </w:p>
    <w:p w:rsidR="00C93779" w:rsidRDefault="00C93779" w:rsidP="0022498D">
      <w:pPr>
        <w:rPr>
          <w:rFonts w:ascii="Tahoma" w:hAnsi="Tahoma" w:cs="Tahoma"/>
        </w:rPr>
      </w:pPr>
    </w:p>
    <w:p w:rsidR="00C93779" w:rsidRDefault="00C93779" w:rsidP="0022498D">
      <w:pPr>
        <w:rPr>
          <w:rFonts w:ascii="Tahoma" w:hAnsi="Tahoma" w:cs="Tahoma"/>
        </w:rPr>
      </w:pPr>
    </w:p>
    <w:p w:rsidR="00EB196B" w:rsidRDefault="00EB196B" w:rsidP="0022498D">
      <w:pPr>
        <w:rPr>
          <w:rFonts w:ascii="Tahoma" w:hAnsi="Tahoma" w:cs="Tahoma"/>
        </w:rPr>
      </w:pPr>
    </w:p>
    <w:p w:rsidR="00EB196B" w:rsidRDefault="00EB196B" w:rsidP="0022498D">
      <w:pPr>
        <w:rPr>
          <w:rFonts w:ascii="Tahoma" w:hAnsi="Tahoma" w:cs="Tahoma"/>
        </w:rPr>
      </w:pPr>
    </w:p>
    <w:p w:rsidR="0022498D" w:rsidRPr="0017314D" w:rsidRDefault="0022498D" w:rsidP="0017314D">
      <w:pPr>
        <w:rPr>
          <w:rFonts w:ascii="Tahoma" w:hAnsi="Tahoma" w:cs="Tahoma"/>
        </w:rPr>
      </w:pPr>
      <w:r>
        <w:rPr>
          <w:rFonts w:ascii="Maiandra GD" w:hAnsi="Maiandra GD"/>
          <w:b/>
          <w:i/>
          <w:color w:val="808080"/>
          <w:sz w:val="32"/>
          <w:szCs w:val="32"/>
        </w:rPr>
        <w:lastRenderedPageBreak/>
        <w:t>Seminarios</w:t>
      </w:r>
      <w:r w:rsidRPr="00071FB4">
        <w:rPr>
          <w:rFonts w:ascii="Maiandra GD" w:hAnsi="Maiandra GD"/>
          <w:b/>
          <w:i/>
          <w:color w:val="808080"/>
          <w:sz w:val="32"/>
          <w:szCs w:val="32"/>
        </w:rPr>
        <w:t xml:space="preserve"> </w:t>
      </w:r>
      <w:r>
        <w:rPr>
          <w:rFonts w:ascii="Maiandra GD" w:hAnsi="Maiandra GD"/>
          <w:b/>
          <w:i/>
          <w:color w:val="808080"/>
          <w:sz w:val="32"/>
          <w:szCs w:val="32"/>
        </w:rPr>
        <w:t>y/o Capacitaciones Realizadas.</w:t>
      </w:r>
    </w:p>
    <w:p w:rsidR="0022498D" w:rsidRDefault="0022498D" w:rsidP="0022498D">
      <w:pPr>
        <w:rPr>
          <w:rFonts w:ascii="Tahoma" w:hAnsi="Tahoma" w:cs="Tahoma"/>
        </w:rPr>
      </w:pPr>
    </w:p>
    <w:p w:rsidR="00A77964" w:rsidRDefault="00A77964" w:rsidP="0022498D">
      <w:pPr>
        <w:autoSpaceDE w:val="0"/>
        <w:autoSpaceDN w:val="0"/>
        <w:adjustRightInd w:val="0"/>
        <w:rPr>
          <w:rFonts w:ascii="Tahoma" w:eastAsia="SimSun" w:hAnsi="Tahoma" w:cs="Tahoma"/>
          <w:b/>
          <w:bCs/>
          <w:color w:val="000000"/>
          <w:lang w:eastAsia="zh-CN"/>
        </w:rPr>
      </w:pP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Curso “Gestión y Resistencia al Cambio en la Organización"(40 hrs.)</w:t>
      </w:r>
    </w:p>
    <w:p w:rsidR="0022498D" w:rsidRPr="00D50610" w:rsidRDefault="0022498D" w:rsidP="00D50610">
      <w:pPr>
        <w:keepNext/>
        <w:tabs>
          <w:tab w:val="left" w:pos="993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>Universidad del Desarrollo / Concepción.</w:t>
      </w: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ind w:right="-91"/>
        <w:jc w:val="both"/>
        <w:rPr>
          <w:rFonts w:ascii="Tahoma" w:eastAsia="SimSun" w:hAnsi="Tahoma" w:cs="Tahoma"/>
          <w:b/>
          <w:bCs/>
          <w:color w:val="000000"/>
          <w:lang w:eastAsia="zh-CN"/>
        </w:rPr>
      </w:pP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Curso “Técnicas de optimización de recursos en la distribución”</w:t>
      </w:r>
      <w:r w:rsidRPr="00D50610">
        <w:rPr>
          <w:rFonts w:ascii="Tahoma" w:eastAsia="SimSun" w:hAnsi="Tahoma" w:cs="Tahoma"/>
          <w:color w:val="000000"/>
          <w:lang w:eastAsia="zh-CN"/>
        </w:rPr>
        <w:t xml:space="preserve"> </w:t>
      </w: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(16 hrs.)</w:t>
      </w:r>
    </w:p>
    <w:p w:rsidR="0022498D" w:rsidRPr="00D50610" w:rsidRDefault="0022498D" w:rsidP="00D50610">
      <w:pPr>
        <w:keepNext/>
        <w:tabs>
          <w:tab w:val="left" w:pos="993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>Universidad Santo Tomás / Concepción.</w:t>
      </w: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bCs/>
          <w:color w:val="000000"/>
          <w:lang w:eastAsia="zh-CN"/>
        </w:rPr>
      </w:pP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Curso “Motivación para la Resistencia al Cambio”</w:t>
      </w:r>
      <w:r w:rsidRPr="00D50610">
        <w:rPr>
          <w:rFonts w:ascii="Tahoma" w:eastAsia="SimSun" w:hAnsi="Tahoma" w:cs="Tahoma"/>
          <w:color w:val="000000"/>
          <w:lang w:eastAsia="zh-CN"/>
        </w:rPr>
        <w:t xml:space="preserve"> </w:t>
      </w: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(16 hrs.)</w:t>
      </w:r>
    </w:p>
    <w:p w:rsidR="0022498D" w:rsidRPr="00D50610" w:rsidRDefault="0022498D" w:rsidP="00D50610">
      <w:pPr>
        <w:keepNext/>
        <w:tabs>
          <w:tab w:val="left" w:pos="993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>Fundación Chile / Santiago.</w:t>
      </w:r>
    </w:p>
    <w:p w:rsidR="0022498D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lang w:eastAsia="zh-CN"/>
        </w:rPr>
      </w:pPr>
    </w:p>
    <w:p w:rsidR="0087582A" w:rsidRPr="00D50610" w:rsidRDefault="0087582A" w:rsidP="00D50610">
      <w:pPr>
        <w:autoSpaceDE w:val="0"/>
        <w:autoSpaceDN w:val="0"/>
        <w:adjustRightInd w:val="0"/>
        <w:rPr>
          <w:rFonts w:ascii="Tahoma" w:eastAsia="SimSun" w:hAnsi="Tahoma" w:cs="Tahoma"/>
          <w:lang w:eastAsia="zh-CN"/>
        </w:rPr>
      </w:pP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bCs/>
          <w:color w:val="000000"/>
          <w:lang w:eastAsia="zh-CN"/>
        </w:rPr>
      </w:pP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Curso “Implementación de Normas HACCP”</w:t>
      </w:r>
      <w:r w:rsidRPr="00D50610">
        <w:rPr>
          <w:rFonts w:ascii="Tahoma" w:eastAsia="SimSun" w:hAnsi="Tahoma" w:cs="Tahoma"/>
          <w:color w:val="000000"/>
          <w:lang w:eastAsia="zh-CN"/>
        </w:rPr>
        <w:t xml:space="preserve"> </w:t>
      </w: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(52 hrs.)</w:t>
      </w:r>
    </w:p>
    <w:p w:rsidR="0022498D" w:rsidRPr="00D50610" w:rsidRDefault="0022498D" w:rsidP="00D50610">
      <w:pPr>
        <w:keepNext/>
        <w:tabs>
          <w:tab w:val="left" w:pos="993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>Fundación Chile / Concepción.</w:t>
      </w: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lang w:eastAsia="zh-CN"/>
        </w:rPr>
      </w:pP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bCs/>
          <w:color w:val="000000"/>
          <w:lang w:eastAsia="zh-CN"/>
        </w:rPr>
      </w:pP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Curso “Control de fugas en Compras y control de Bodegas”</w:t>
      </w:r>
      <w:r w:rsidRPr="00D50610">
        <w:rPr>
          <w:rFonts w:ascii="Tahoma" w:eastAsia="SimSun" w:hAnsi="Tahoma" w:cs="Tahoma"/>
          <w:color w:val="000000"/>
          <w:lang w:eastAsia="zh-CN"/>
        </w:rPr>
        <w:t xml:space="preserve"> </w:t>
      </w: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(30 hrs.)</w:t>
      </w: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>Inacap chile / Concepción.</w:t>
      </w: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b/>
          <w:bCs/>
          <w:color w:val="000000"/>
          <w:lang w:eastAsia="zh-CN"/>
        </w:rPr>
      </w:pP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Charla “Clasificación de Ganado, Tipificación y Nomenclatura de sus Carnes y Regula Funcionamiento de  Frigoríficos y  de la Industria De la Carne”.</w:t>
      </w: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b/>
          <w:bCs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 xml:space="preserve">SAG, Concepción. </w:t>
      </w:r>
    </w:p>
    <w:p w:rsidR="0022498D" w:rsidRPr="00D50610" w:rsidRDefault="0022498D" w:rsidP="00D50610">
      <w:pPr>
        <w:autoSpaceDE w:val="0"/>
        <w:autoSpaceDN w:val="0"/>
        <w:adjustRightInd w:val="0"/>
        <w:ind w:left="14790"/>
        <w:rPr>
          <w:rFonts w:ascii="Tahoma" w:eastAsia="SimSun" w:hAnsi="Tahoma" w:cs="Tahoma"/>
          <w:b/>
          <w:bCs/>
          <w:color w:val="000000"/>
          <w:lang w:eastAsia="zh-CN"/>
        </w:rPr>
      </w:pP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bCs/>
          <w:color w:val="000000"/>
          <w:lang w:eastAsia="zh-CN"/>
        </w:rPr>
      </w:pP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Charla “Etiquetado nutricional obligatorio de los alimentos envasados”.</w:t>
      </w:r>
    </w:p>
    <w:p w:rsidR="0022498D" w:rsidRPr="00D50610" w:rsidRDefault="0022498D" w:rsidP="00D50610">
      <w:pPr>
        <w:keepNext/>
        <w:tabs>
          <w:tab w:val="left" w:pos="993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>Ministerio de Salud / Depto. de Nutrición y ciclo vital / División prevención y control de enfermedades / Santiago.</w:t>
      </w: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Charlas “Responsabilidad Social Empresarial”</w:t>
      </w: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>Universidad del Biobío/facultad de Ingeniería.</w:t>
      </w: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b/>
          <w:bCs/>
          <w:color w:val="000000"/>
          <w:lang w:eastAsia="zh-CN"/>
        </w:rPr>
      </w:pP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Manejo de PC a nivel Medio avanzado</w:t>
      </w: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>En todos los programas administrativos.</w:t>
      </w: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</w:p>
    <w:p w:rsidR="0022498D" w:rsidRPr="00D50610" w:rsidRDefault="00C93779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b/>
          <w:bCs/>
          <w:color w:val="000000"/>
          <w:lang w:eastAsia="zh-CN"/>
        </w:rPr>
        <w:t>Curso “Seguridad Laboral</w:t>
      </w:r>
      <w:r w:rsidR="0022498D" w:rsidRPr="00D50610">
        <w:rPr>
          <w:rFonts w:ascii="Tahoma" w:eastAsia="SimSun" w:hAnsi="Tahoma" w:cs="Tahoma"/>
          <w:b/>
          <w:bCs/>
          <w:color w:val="000000"/>
          <w:lang w:eastAsia="zh-CN"/>
        </w:rPr>
        <w:t>” (30 hrs.)</w:t>
      </w: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 xml:space="preserve">Universidad del Biobío/facultad de Ingeniería. </w:t>
      </w: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22498D" w:rsidRPr="00D50610" w:rsidRDefault="0022498D" w:rsidP="00D50610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Seminario</w:t>
      </w:r>
      <w:r w:rsidRPr="00D50610">
        <w:rPr>
          <w:rFonts w:ascii="Tahoma" w:eastAsia="SimSun" w:hAnsi="Tahoma" w:cs="Tahoma"/>
          <w:color w:val="000000"/>
          <w:lang w:eastAsia="zh-CN"/>
        </w:rPr>
        <w:t xml:space="preserve"> </w:t>
      </w:r>
      <w:r w:rsidR="00C93779">
        <w:rPr>
          <w:rFonts w:ascii="Tahoma" w:eastAsia="SimSun" w:hAnsi="Tahoma" w:cs="Tahoma"/>
          <w:b/>
          <w:bCs/>
          <w:color w:val="000000"/>
          <w:lang w:eastAsia="zh-CN"/>
        </w:rPr>
        <w:t xml:space="preserve">“Manejo de </w:t>
      </w:r>
      <w:r w:rsidR="003566BE">
        <w:rPr>
          <w:rFonts w:ascii="Tahoma" w:eastAsia="SimSun" w:hAnsi="Tahoma" w:cs="Tahoma"/>
          <w:b/>
          <w:bCs/>
          <w:color w:val="000000"/>
          <w:lang w:eastAsia="zh-CN"/>
        </w:rPr>
        <w:t xml:space="preserve">Materiales </w:t>
      </w:r>
      <w:r w:rsidR="00C93779">
        <w:rPr>
          <w:rFonts w:ascii="Tahoma" w:eastAsia="SimSun" w:hAnsi="Tahoma" w:cs="Tahoma"/>
          <w:b/>
          <w:bCs/>
          <w:color w:val="000000"/>
          <w:lang w:eastAsia="zh-CN"/>
        </w:rPr>
        <w:t xml:space="preserve"> Peligrosos</w:t>
      </w: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”</w:t>
      </w:r>
      <w:r w:rsidRPr="00D50610">
        <w:rPr>
          <w:rFonts w:ascii="Tahoma" w:eastAsia="SimSun" w:hAnsi="Tahoma" w:cs="Tahoma"/>
          <w:color w:val="000000"/>
          <w:lang w:eastAsia="zh-CN"/>
        </w:rPr>
        <w:t xml:space="preserve"> </w:t>
      </w: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>Universidad de Concepción campus los Ángeles/Director genera</w:t>
      </w: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b/>
          <w:bCs/>
          <w:color w:val="000000"/>
          <w:lang w:eastAsia="zh-CN"/>
        </w:rPr>
      </w:pPr>
      <w:r w:rsidRPr="00D50610">
        <w:rPr>
          <w:rFonts w:ascii="Tahoma" w:eastAsia="SimSun" w:hAnsi="Tahoma" w:cs="Tahoma"/>
          <w:b/>
          <w:bCs/>
          <w:color w:val="000000"/>
          <w:lang w:eastAsia="zh-CN"/>
        </w:rPr>
        <w:t>Capacitación “Materiales para  construcción y Mejoras Continuas”</w:t>
      </w:r>
    </w:p>
    <w:p w:rsidR="0022498D" w:rsidRPr="00D50610" w:rsidRDefault="0022498D" w:rsidP="00D50610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  <w:proofErr w:type="spellStart"/>
      <w:r w:rsidRPr="00D50610">
        <w:rPr>
          <w:rFonts w:ascii="Tahoma" w:eastAsia="SimSun" w:hAnsi="Tahoma" w:cs="Tahoma"/>
          <w:lang w:eastAsia="zh-CN"/>
        </w:rPr>
        <w:t>Sodimac</w:t>
      </w:r>
      <w:proofErr w:type="spellEnd"/>
      <w:r w:rsidRPr="00D50610">
        <w:rPr>
          <w:rFonts w:ascii="Tahoma" w:eastAsia="SimSun" w:hAnsi="Tahoma" w:cs="Tahoma"/>
          <w:lang w:eastAsia="zh-CN"/>
        </w:rPr>
        <w:t xml:space="preserve"> Constructor / local plaza el trébol Concepción</w:t>
      </w:r>
      <w:r w:rsidR="00D50610" w:rsidRPr="00D50610">
        <w:rPr>
          <w:rFonts w:ascii="Tahoma" w:eastAsia="SimSun" w:hAnsi="Tahoma" w:cs="Tahoma"/>
          <w:lang w:eastAsia="zh-CN"/>
        </w:rPr>
        <w:t>.</w:t>
      </w:r>
    </w:p>
    <w:p w:rsidR="0022498D" w:rsidRPr="00D50610" w:rsidRDefault="0022498D" w:rsidP="00D50610">
      <w:pPr>
        <w:rPr>
          <w:rFonts w:ascii="Tahoma" w:hAnsi="Tahoma" w:cs="Tahoma"/>
          <w:lang w:val="es-CL"/>
        </w:rPr>
      </w:pPr>
    </w:p>
    <w:p w:rsidR="00016396" w:rsidRPr="00D50610" w:rsidRDefault="00016396" w:rsidP="00016396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b/>
          <w:bCs/>
          <w:color w:val="000000"/>
          <w:lang w:eastAsia="zh-CN"/>
        </w:rPr>
        <w:t>Seminario “Supervisión y auditorias en ISO 9</w:t>
      </w:r>
      <w:r w:rsidR="00FA4C9B">
        <w:rPr>
          <w:rFonts w:ascii="Tahoma" w:eastAsia="SimSun" w:hAnsi="Tahoma" w:cs="Tahoma"/>
          <w:b/>
          <w:bCs/>
          <w:color w:val="000000"/>
          <w:lang w:eastAsia="zh-CN"/>
        </w:rPr>
        <w:t>.001</w:t>
      </w:r>
      <w:r>
        <w:rPr>
          <w:rFonts w:ascii="Tahoma" w:eastAsia="SimSun" w:hAnsi="Tahoma" w:cs="Tahoma"/>
          <w:b/>
          <w:bCs/>
          <w:color w:val="000000"/>
          <w:lang w:eastAsia="zh-CN"/>
        </w:rPr>
        <w:t xml:space="preserve"> – 14</w:t>
      </w:r>
      <w:r w:rsidR="00FA4C9B">
        <w:rPr>
          <w:rFonts w:ascii="Tahoma" w:eastAsia="SimSun" w:hAnsi="Tahoma" w:cs="Tahoma"/>
          <w:b/>
          <w:bCs/>
          <w:color w:val="000000"/>
          <w:lang w:eastAsia="zh-CN"/>
        </w:rPr>
        <w:t>.</w:t>
      </w:r>
      <w:r>
        <w:rPr>
          <w:rFonts w:ascii="Tahoma" w:eastAsia="SimSun" w:hAnsi="Tahoma" w:cs="Tahoma"/>
          <w:b/>
          <w:bCs/>
          <w:color w:val="000000"/>
          <w:lang w:eastAsia="zh-CN"/>
        </w:rPr>
        <w:t xml:space="preserve">000 </w:t>
      </w:r>
      <w:r w:rsidR="0087582A">
        <w:rPr>
          <w:rFonts w:ascii="Tahoma" w:eastAsia="SimSun" w:hAnsi="Tahoma" w:cs="Tahoma"/>
          <w:b/>
          <w:bCs/>
          <w:color w:val="000000"/>
          <w:lang w:eastAsia="zh-CN"/>
        </w:rPr>
        <w:t>–</w:t>
      </w:r>
      <w:r>
        <w:rPr>
          <w:rFonts w:ascii="Tahoma" w:eastAsia="SimSun" w:hAnsi="Tahoma" w:cs="Tahoma"/>
          <w:b/>
          <w:bCs/>
          <w:color w:val="000000"/>
          <w:lang w:eastAsia="zh-CN"/>
        </w:rPr>
        <w:t xml:space="preserve"> </w:t>
      </w:r>
      <w:r w:rsidR="00FA4C9B">
        <w:rPr>
          <w:rFonts w:ascii="Tahoma" w:eastAsia="SimSun" w:hAnsi="Tahoma" w:cs="Tahoma"/>
          <w:b/>
          <w:bCs/>
          <w:color w:val="000000"/>
          <w:lang w:eastAsia="zh-CN"/>
        </w:rPr>
        <w:t>22.000”</w:t>
      </w:r>
    </w:p>
    <w:p w:rsidR="00016396" w:rsidRPr="00D50610" w:rsidRDefault="00016396" w:rsidP="00016396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 w:rsidRPr="00D50610">
        <w:rPr>
          <w:rFonts w:ascii="Tahoma" w:eastAsia="SimSun" w:hAnsi="Tahoma" w:cs="Tahoma"/>
          <w:color w:val="000000"/>
          <w:lang w:eastAsia="zh-CN"/>
        </w:rPr>
        <w:t>Universidad del Biobío/facultad de Ingeniería.</w:t>
      </w:r>
    </w:p>
    <w:p w:rsidR="0017314D" w:rsidRDefault="0017314D" w:rsidP="0022498D">
      <w:pPr>
        <w:rPr>
          <w:rFonts w:ascii="Maiandra GD" w:hAnsi="Maiandra GD"/>
          <w:b/>
          <w:i/>
          <w:color w:val="808080"/>
          <w:sz w:val="32"/>
          <w:szCs w:val="32"/>
        </w:rPr>
      </w:pPr>
    </w:p>
    <w:p w:rsidR="00FA4C9B" w:rsidRPr="00D50610" w:rsidRDefault="00FA4C9B" w:rsidP="00FA4C9B">
      <w:pPr>
        <w:autoSpaceDE w:val="0"/>
        <w:autoSpaceDN w:val="0"/>
        <w:adjustRightInd w:val="0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b/>
          <w:bCs/>
          <w:color w:val="000000"/>
          <w:lang w:eastAsia="zh-CN"/>
        </w:rPr>
        <w:t>Seminario “Seguridad electrónica”  Reducción de incidentes de inseguridad</w:t>
      </w:r>
    </w:p>
    <w:p w:rsidR="0017314D" w:rsidRDefault="00FA4C9B" w:rsidP="00FA4C9B">
      <w:pPr>
        <w:rPr>
          <w:rFonts w:ascii="Tahoma" w:eastAsia="SimSun" w:hAnsi="Tahoma" w:cs="Tahoma"/>
          <w:color w:val="000000"/>
          <w:lang w:eastAsia="zh-CN"/>
        </w:rPr>
      </w:pPr>
      <w:proofErr w:type="spellStart"/>
      <w:r>
        <w:rPr>
          <w:rFonts w:ascii="Tahoma" w:eastAsia="SimSun" w:hAnsi="Tahoma" w:cs="Tahoma"/>
          <w:color w:val="000000"/>
          <w:lang w:eastAsia="zh-CN"/>
        </w:rPr>
        <w:t>Bash</w:t>
      </w:r>
      <w:proofErr w:type="spellEnd"/>
      <w:r>
        <w:rPr>
          <w:rFonts w:ascii="Tahoma" w:eastAsia="SimSun" w:hAnsi="Tahoma" w:cs="Tahoma"/>
          <w:color w:val="000000"/>
          <w:lang w:eastAsia="zh-CN"/>
        </w:rPr>
        <w:t xml:space="preserve">, </w:t>
      </w:r>
      <w:proofErr w:type="spellStart"/>
      <w:r>
        <w:rPr>
          <w:rFonts w:ascii="Tahoma" w:eastAsia="SimSun" w:hAnsi="Tahoma" w:cs="Tahoma"/>
          <w:color w:val="000000"/>
          <w:lang w:eastAsia="zh-CN"/>
        </w:rPr>
        <w:t>Automa</w:t>
      </w:r>
      <w:proofErr w:type="spellEnd"/>
      <w:r>
        <w:rPr>
          <w:rFonts w:ascii="Tahoma" w:eastAsia="SimSun" w:hAnsi="Tahoma" w:cs="Tahoma"/>
          <w:color w:val="000000"/>
          <w:lang w:eastAsia="zh-CN"/>
        </w:rPr>
        <w:t xml:space="preserve">, </w:t>
      </w:r>
      <w:proofErr w:type="spellStart"/>
      <w:r>
        <w:rPr>
          <w:rFonts w:ascii="Tahoma" w:eastAsia="SimSun" w:hAnsi="Tahoma" w:cs="Tahoma"/>
          <w:color w:val="000000"/>
          <w:lang w:eastAsia="zh-CN"/>
        </w:rPr>
        <w:t>Sodimac</w:t>
      </w:r>
      <w:proofErr w:type="spellEnd"/>
      <w:r>
        <w:rPr>
          <w:rFonts w:ascii="Tahoma" w:eastAsia="SimSun" w:hAnsi="Tahoma" w:cs="Tahoma"/>
          <w:color w:val="000000"/>
          <w:lang w:eastAsia="zh-CN"/>
        </w:rPr>
        <w:t xml:space="preserve">, </w:t>
      </w:r>
      <w:proofErr w:type="spellStart"/>
      <w:r>
        <w:rPr>
          <w:rFonts w:ascii="Tahoma" w:eastAsia="SimSun" w:hAnsi="Tahoma" w:cs="Tahoma"/>
          <w:color w:val="000000"/>
          <w:lang w:eastAsia="zh-CN"/>
        </w:rPr>
        <w:t>Seltec</w:t>
      </w:r>
      <w:proofErr w:type="spellEnd"/>
      <w:r>
        <w:rPr>
          <w:rFonts w:ascii="Tahoma" w:eastAsia="SimSun" w:hAnsi="Tahoma" w:cs="Tahoma"/>
          <w:color w:val="000000"/>
          <w:lang w:eastAsia="zh-CN"/>
        </w:rPr>
        <w:t>.</w:t>
      </w:r>
    </w:p>
    <w:p w:rsidR="00EB196B" w:rsidRDefault="00EB196B" w:rsidP="00FA4C9B">
      <w:pPr>
        <w:rPr>
          <w:rFonts w:ascii="Tahoma" w:eastAsia="SimSun" w:hAnsi="Tahoma" w:cs="Tahoma"/>
          <w:color w:val="000000"/>
          <w:lang w:eastAsia="zh-CN"/>
        </w:rPr>
      </w:pPr>
    </w:p>
    <w:p w:rsidR="00EB196B" w:rsidRDefault="00EB196B" w:rsidP="00FA4C9B">
      <w:pPr>
        <w:rPr>
          <w:rFonts w:ascii="Maiandra GD" w:hAnsi="Maiandra GD"/>
          <w:b/>
          <w:i/>
          <w:color w:val="808080"/>
          <w:sz w:val="32"/>
          <w:szCs w:val="32"/>
        </w:rPr>
      </w:pPr>
    </w:p>
    <w:p w:rsidR="001A6C5C" w:rsidRDefault="001A6C5C" w:rsidP="0022498D">
      <w:pPr>
        <w:rPr>
          <w:rFonts w:ascii="Maiandra GD" w:hAnsi="Maiandra GD"/>
          <w:b/>
          <w:i/>
          <w:color w:val="808080"/>
          <w:sz w:val="32"/>
          <w:szCs w:val="32"/>
        </w:rPr>
      </w:pPr>
    </w:p>
    <w:p w:rsidR="0022498D" w:rsidRPr="0022498D" w:rsidRDefault="0017314D" w:rsidP="0022498D">
      <w:pPr>
        <w:rPr>
          <w:lang w:val="es-CL"/>
        </w:rPr>
      </w:pPr>
      <w:r>
        <w:rPr>
          <w:rFonts w:ascii="Maiandra GD" w:hAnsi="Maiandra GD"/>
          <w:b/>
          <w:i/>
          <w:color w:val="808080"/>
          <w:sz w:val="32"/>
          <w:szCs w:val="32"/>
        </w:rPr>
        <w:lastRenderedPageBreak/>
        <w:t>Antecedentes Personales.</w:t>
      </w:r>
    </w:p>
    <w:p w:rsidR="0022498D" w:rsidRDefault="0022498D" w:rsidP="0022498D">
      <w:pPr>
        <w:rPr>
          <w:b/>
        </w:rPr>
      </w:pPr>
    </w:p>
    <w:p w:rsidR="0017314D" w:rsidRDefault="0017314D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>Estado civil: Casado</w:t>
      </w:r>
    </w:p>
    <w:p w:rsidR="0017314D" w:rsidRDefault="0017314D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17314D" w:rsidRDefault="0017314D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>Nacionalidad: Chilena</w:t>
      </w:r>
    </w:p>
    <w:p w:rsidR="0017314D" w:rsidRDefault="0017314D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17314D" w:rsidRDefault="0017314D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>Edad: 4</w:t>
      </w:r>
      <w:r w:rsidR="004A4B55">
        <w:rPr>
          <w:rFonts w:ascii="Tahoma" w:eastAsia="SimSun" w:hAnsi="Tahoma" w:cs="Tahoma"/>
          <w:color w:val="000000"/>
          <w:lang w:eastAsia="zh-CN"/>
        </w:rPr>
        <w:t>6</w:t>
      </w:r>
      <w:r>
        <w:rPr>
          <w:rFonts w:ascii="Tahoma" w:eastAsia="SimSun" w:hAnsi="Tahoma" w:cs="Tahoma"/>
          <w:color w:val="000000"/>
          <w:lang w:eastAsia="zh-CN"/>
        </w:rPr>
        <w:t xml:space="preserve"> años</w:t>
      </w:r>
    </w:p>
    <w:p w:rsidR="0017314D" w:rsidRDefault="0017314D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17314D" w:rsidRDefault="0017314D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>Cédula de Identidad: 10.214.260-8</w:t>
      </w:r>
    </w:p>
    <w:p w:rsidR="0039543F" w:rsidRDefault="0039543F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4A288E" w:rsidRDefault="004A288E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p w:rsidR="00B73D7B" w:rsidRDefault="00B73D7B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Maiandra GD" w:hAnsi="Maiandra GD"/>
          <w:b/>
          <w:i/>
          <w:color w:val="808080"/>
          <w:sz w:val="32"/>
          <w:szCs w:val="32"/>
        </w:rPr>
      </w:pPr>
      <w:r>
        <w:rPr>
          <w:rFonts w:ascii="Maiandra GD" w:hAnsi="Maiandra GD"/>
          <w:b/>
          <w:i/>
          <w:color w:val="808080"/>
          <w:sz w:val="32"/>
          <w:szCs w:val="32"/>
        </w:rPr>
        <w:t>Renta Mensual</w:t>
      </w:r>
    </w:p>
    <w:p w:rsidR="00B73D7B" w:rsidRDefault="00B73D7B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Maiandra GD" w:hAnsi="Maiandra GD"/>
          <w:b/>
          <w:i/>
          <w:color w:val="808080"/>
          <w:sz w:val="32"/>
          <w:szCs w:val="32"/>
        </w:rPr>
      </w:pPr>
    </w:p>
    <w:p w:rsidR="00B73D7B" w:rsidRDefault="000C28EC" w:rsidP="00B73D7B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  <w:r>
        <w:rPr>
          <w:rFonts w:ascii="Tahoma" w:eastAsia="SimSun" w:hAnsi="Tahoma" w:cs="Tahoma"/>
          <w:color w:val="000000"/>
          <w:lang w:eastAsia="zh-CN"/>
        </w:rPr>
        <w:t>Renta $ 1.7</w:t>
      </w:r>
      <w:bookmarkStart w:id="0" w:name="_GoBack"/>
      <w:bookmarkEnd w:id="0"/>
      <w:r w:rsidR="00B73D7B">
        <w:rPr>
          <w:rFonts w:ascii="Tahoma" w:eastAsia="SimSun" w:hAnsi="Tahoma" w:cs="Tahoma"/>
          <w:color w:val="000000"/>
          <w:lang w:eastAsia="zh-CN"/>
        </w:rPr>
        <w:t>00.000</w:t>
      </w:r>
    </w:p>
    <w:p w:rsidR="00B73D7B" w:rsidRDefault="00B73D7B" w:rsidP="0017314D">
      <w:pPr>
        <w:tabs>
          <w:tab w:val="left" w:pos="360"/>
          <w:tab w:val="left" w:pos="567"/>
          <w:tab w:val="left" w:pos="930"/>
          <w:tab w:val="left" w:pos="3686"/>
          <w:tab w:val="left" w:pos="4253"/>
        </w:tabs>
        <w:autoSpaceDE w:val="0"/>
        <w:autoSpaceDN w:val="0"/>
        <w:adjustRightInd w:val="0"/>
        <w:jc w:val="both"/>
        <w:rPr>
          <w:rFonts w:ascii="Tahoma" w:eastAsia="SimSun" w:hAnsi="Tahoma" w:cs="Tahoma"/>
          <w:color w:val="000000"/>
          <w:lang w:eastAsia="zh-CN"/>
        </w:rPr>
      </w:pPr>
    </w:p>
    <w:sectPr w:rsidR="00B73D7B" w:rsidSect="009861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5637F8"/>
    <w:lvl w:ilvl="0">
      <w:numFmt w:val="decimal"/>
      <w:lvlText w:val="*"/>
      <w:lvlJc w:val="left"/>
    </w:lvl>
  </w:abstractNum>
  <w:abstractNum w:abstractNumId="1">
    <w:nsid w:val="21F55D61"/>
    <w:multiLevelType w:val="hybridMultilevel"/>
    <w:tmpl w:val="49A81AFA"/>
    <w:lvl w:ilvl="0" w:tplc="4D2ADDB4">
      <w:start w:val="1"/>
      <w:numFmt w:val="lowerLetter"/>
      <w:lvlText w:val="%1)"/>
      <w:lvlJc w:val="left"/>
      <w:pPr>
        <w:ind w:left="1440" w:hanging="360"/>
      </w:pPr>
      <w:rPr>
        <w:rFonts w:ascii="Tahoma" w:eastAsia="Times New Roman" w:hAnsi="Tahoma" w:cs="Tahoma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821CA7"/>
    <w:multiLevelType w:val="hybridMultilevel"/>
    <w:tmpl w:val="B9E86A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03B61"/>
    <w:multiLevelType w:val="hybridMultilevel"/>
    <w:tmpl w:val="AD644122"/>
    <w:lvl w:ilvl="0" w:tplc="159C8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AF6DD1"/>
    <w:multiLevelType w:val="hybridMultilevel"/>
    <w:tmpl w:val="93B0746C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AC7BC4"/>
    <w:multiLevelType w:val="hybridMultilevel"/>
    <w:tmpl w:val="C8028178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4F179B"/>
    <w:multiLevelType w:val="hybridMultilevel"/>
    <w:tmpl w:val="B4188524"/>
    <w:lvl w:ilvl="0" w:tplc="1D80F8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C63EFC"/>
    <w:multiLevelType w:val="hybridMultilevel"/>
    <w:tmpl w:val="F3EA0C00"/>
    <w:lvl w:ilvl="0" w:tplc="159C8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9E3F01"/>
    <w:multiLevelType w:val="hybridMultilevel"/>
    <w:tmpl w:val="CD5C02B4"/>
    <w:lvl w:ilvl="0" w:tplc="6C8CC936">
      <w:start w:val="1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30" w:hanging="360"/>
      </w:pPr>
    </w:lvl>
    <w:lvl w:ilvl="2" w:tplc="340A001B" w:tentative="1">
      <w:start w:val="1"/>
      <w:numFmt w:val="lowerRoman"/>
      <w:lvlText w:val="%3."/>
      <w:lvlJc w:val="right"/>
      <w:pPr>
        <w:ind w:left="2550" w:hanging="180"/>
      </w:pPr>
    </w:lvl>
    <w:lvl w:ilvl="3" w:tplc="340A000F" w:tentative="1">
      <w:start w:val="1"/>
      <w:numFmt w:val="decimal"/>
      <w:lvlText w:val="%4."/>
      <w:lvlJc w:val="left"/>
      <w:pPr>
        <w:ind w:left="3270" w:hanging="360"/>
      </w:pPr>
    </w:lvl>
    <w:lvl w:ilvl="4" w:tplc="340A0019" w:tentative="1">
      <w:start w:val="1"/>
      <w:numFmt w:val="lowerLetter"/>
      <w:lvlText w:val="%5."/>
      <w:lvlJc w:val="left"/>
      <w:pPr>
        <w:ind w:left="3990" w:hanging="360"/>
      </w:pPr>
    </w:lvl>
    <w:lvl w:ilvl="5" w:tplc="340A001B" w:tentative="1">
      <w:start w:val="1"/>
      <w:numFmt w:val="lowerRoman"/>
      <w:lvlText w:val="%6."/>
      <w:lvlJc w:val="right"/>
      <w:pPr>
        <w:ind w:left="4710" w:hanging="180"/>
      </w:pPr>
    </w:lvl>
    <w:lvl w:ilvl="6" w:tplc="340A000F" w:tentative="1">
      <w:start w:val="1"/>
      <w:numFmt w:val="decimal"/>
      <w:lvlText w:val="%7."/>
      <w:lvlJc w:val="left"/>
      <w:pPr>
        <w:ind w:left="5430" w:hanging="360"/>
      </w:pPr>
    </w:lvl>
    <w:lvl w:ilvl="7" w:tplc="340A0019" w:tentative="1">
      <w:start w:val="1"/>
      <w:numFmt w:val="lowerLetter"/>
      <w:lvlText w:val="%8."/>
      <w:lvlJc w:val="left"/>
      <w:pPr>
        <w:ind w:left="6150" w:hanging="360"/>
      </w:pPr>
    </w:lvl>
    <w:lvl w:ilvl="8" w:tplc="3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C673CA2"/>
    <w:multiLevelType w:val="hybridMultilevel"/>
    <w:tmpl w:val="B85664F0"/>
    <w:lvl w:ilvl="0" w:tplc="E4F29C18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30" w:hanging="360"/>
      </w:pPr>
    </w:lvl>
    <w:lvl w:ilvl="2" w:tplc="340A001B" w:tentative="1">
      <w:start w:val="1"/>
      <w:numFmt w:val="lowerRoman"/>
      <w:lvlText w:val="%3."/>
      <w:lvlJc w:val="right"/>
      <w:pPr>
        <w:ind w:left="2550" w:hanging="180"/>
      </w:pPr>
    </w:lvl>
    <w:lvl w:ilvl="3" w:tplc="340A000F" w:tentative="1">
      <w:start w:val="1"/>
      <w:numFmt w:val="decimal"/>
      <w:lvlText w:val="%4."/>
      <w:lvlJc w:val="left"/>
      <w:pPr>
        <w:ind w:left="3270" w:hanging="360"/>
      </w:pPr>
    </w:lvl>
    <w:lvl w:ilvl="4" w:tplc="340A0019" w:tentative="1">
      <w:start w:val="1"/>
      <w:numFmt w:val="lowerLetter"/>
      <w:lvlText w:val="%5."/>
      <w:lvlJc w:val="left"/>
      <w:pPr>
        <w:ind w:left="3990" w:hanging="360"/>
      </w:pPr>
    </w:lvl>
    <w:lvl w:ilvl="5" w:tplc="340A001B" w:tentative="1">
      <w:start w:val="1"/>
      <w:numFmt w:val="lowerRoman"/>
      <w:lvlText w:val="%6."/>
      <w:lvlJc w:val="right"/>
      <w:pPr>
        <w:ind w:left="4710" w:hanging="180"/>
      </w:pPr>
    </w:lvl>
    <w:lvl w:ilvl="6" w:tplc="340A000F" w:tentative="1">
      <w:start w:val="1"/>
      <w:numFmt w:val="decimal"/>
      <w:lvlText w:val="%7."/>
      <w:lvlJc w:val="left"/>
      <w:pPr>
        <w:ind w:left="5430" w:hanging="360"/>
      </w:pPr>
    </w:lvl>
    <w:lvl w:ilvl="7" w:tplc="340A0019" w:tentative="1">
      <w:start w:val="1"/>
      <w:numFmt w:val="lowerLetter"/>
      <w:lvlText w:val="%8."/>
      <w:lvlJc w:val="left"/>
      <w:pPr>
        <w:ind w:left="6150" w:hanging="360"/>
      </w:pPr>
    </w:lvl>
    <w:lvl w:ilvl="8" w:tplc="340A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8D"/>
    <w:rsid w:val="00016396"/>
    <w:rsid w:val="000522AD"/>
    <w:rsid w:val="000C28EC"/>
    <w:rsid w:val="001351BE"/>
    <w:rsid w:val="0017314D"/>
    <w:rsid w:val="001A2469"/>
    <w:rsid w:val="001A6C5C"/>
    <w:rsid w:val="001D454B"/>
    <w:rsid w:val="002010D9"/>
    <w:rsid w:val="0022498D"/>
    <w:rsid w:val="002513E0"/>
    <w:rsid w:val="002544FC"/>
    <w:rsid w:val="00264493"/>
    <w:rsid w:val="00276E0E"/>
    <w:rsid w:val="0029631E"/>
    <w:rsid w:val="002B6DFE"/>
    <w:rsid w:val="002D2BAB"/>
    <w:rsid w:val="002E7546"/>
    <w:rsid w:val="00315D68"/>
    <w:rsid w:val="00317A22"/>
    <w:rsid w:val="00326FBE"/>
    <w:rsid w:val="0033718D"/>
    <w:rsid w:val="003566BE"/>
    <w:rsid w:val="0037767C"/>
    <w:rsid w:val="003869A9"/>
    <w:rsid w:val="003877DC"/>
    <w:rsid w:val="0039543F"/>
    <w:rsid w:val="003A24B9"/>
    <w:rsid w:val="003D491E"/>
    <w:rsid w:val="003F1E29"/>
    <w:rsid w:val="00444F38"/>
    <w:rsid w:val="0046425C"/>
    <w:rsid w:val="0046780F"/>
    <w:rsid w:val="0047282C"/>
    <w:rsid w:val="004804F2"/>
    <w:rsid w:val="004A288E"/>
    <w:rsid w:val="004A4B55"/>
    <w:rsid w:val="004E7CD6"/>
    <w:rsid w:val="00502AF1"/>
    <w:rsid w:val="005156D5"/>
    <w:rsid w:val="00524A59"/>
    <w:rsid w:val="00525F3E"/>
    <w:rsid w:val="005301DF"/>
    <w:rsid w:val="00557739"/>
    <w:rsid w:val="00573A9F"/>
    <w:rsid w:val="005953D8"/>
    <w:rsid w:val="005C77C8"/>
    <w:rsid w:val="005C7A0B"/>
    <w:rsid w:val="0060506F"/>
    <w:rsid w:val="00613282"/>
    <w:rsid w:val="006258F9"/>
    <w:rsid w:val="00634C8C"/>
    <w:rsid w:val="00657B29"/>
    <w:rsid w:val="006615DC"/>
    <w:rsid w:val="00676E74"/>
    <w:rsid w:val="006B5EFF"/>
    <w:rsid w:val="006E5BD2"/>
    <w:rsid w:val="00730B17"/>
    <w:rsid w:val="007351CA"/>
    <w:rsid w:val="00747188"/>
    <w:rsid w:val="00760C29"/>
    <w:rsid w:val="007B121A"/>
    <w:rsid w:val="007C2EB0"/>
    <w:rsid w:val="007D5328"/>
    <w:rsid w:val="007E7BCB"/>
    <w:rsid w:val="007F3CF5"/>
    <w:rsid w:val="00850E6B"/>
    <w:rsid w:val="00871AEA"/>
    <w:rsid w:val="0087582A"/>
    <w:rsid w:val="008B10FD"/>
    <w:rsid w:val="008C0471"/>
    <w:rsid w:val="008F3731"/>
    <w:rsid w:val="008F60DA"/>
    <w:rsid w:val="0093508D"/>
    <w:rsid w:val="00943A4C"/>
    <w:rsid w:val="00955B41"/>
    <w:rsid w:val="0096643B"/>
    <w:rsid w:val="00970254"/>
    <w:rsid w:val="00986155"/>
    <w:rsid w:val="009973E7"/>
    <w:rsid w:val="009A3AB9"/>
    <w:rsid w:val="009E02D0"/>
    <w:rsid w:val="009F62A7"/>
    <w:rsid w:val="00A54EA5"/>
    <w:rsid w:val="00A77964"/>
    <w:rsid w:val="00B04C23"/>
    <w:rsid w:val="00B444D3"/>
    <w:rsid w:val="00B46282"/>
    <w:rsid w:val="00B73D7B"/>
    <w:rsid w:val="00B96BDB"/>
    <w:rsid w:val="00BA0388"/>
    <w:rsid w:val="00BA7010"/>
    <w:rsid w:val="00BE2289"/>
    <w:rsid w:val="00C66661"/>
    <w:rsid w:val="00C93779"/>
    <w:rsid w:val="00CA3CD0"/>
    <w:rsid w:val="00CC40D2"/>
    <w:rsid w:val="00CC4235"/>
    <w:rsid w:val="00CD6595"/>
    <w:rsid w:val="00CD6FFF"/>
    <w:rsid w:val="00CF1788"/>
    <w:rsid w:val="00CF73B9"/>
    <w:rsid w:val="00D2639B"/>
    <w:rsid w:val="00D36DE8"/>
    <w:rsid w:val="00D50610"/>
    <w:rsid w:val="00D9447D"/>
    <w:rsid w:val="00E545FC"/>
    <w:rsid w:val="00E659C8"/>
    <w:rsid w:val="00EA3E17"/>
    <w:rsid w:val="00EB196B"/>
    <w:rsid w:val="00EB5192"/>
    <w:rsid w:val="00F33EDD"/>
    <w:rsid w:val="00F553CB"/>
    <w:rsid w:val="00F66F9A"/>
    <w:rsid w:val="00F708BD"/>
    <w:rsid w:val="00F909F0"/>
    <w:rsid w:val="00FA4C9B"/>
    <w:rsid w:val="00FC1C02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5C"/>
    <w:rPr>
      <w:rFonts w:eastAsia="Times New Roman"/>
      <w:lang w:val="es-ES_tradnl" w:eastAsia="es-ES"/>
    </w:rPr>
  </w:style>
  <w:style w:type="paragraph" w:styleId="Ttulo2">
    <w:name w:val="heading 2"/>
    <w:basedOn w:val="Normal"/>
    <w:next w:val="Normal"/>
    <w:qFormat/>
    <w:rsid w:val="002249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6C5C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96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5C"/>
    <w:rPr>
      <w:rFonts w:eastAsia="Times New Roman"/>
      <w:lang w:val="es-ES_tradnl" w:eastAsia="es-ES"/>
    </w:rPr>
  </w:style>
  <w:style w:type="paragraph" w:styleId="Ttulo2">
    <w:name w:val="heading 2"/>
    <w:basedOn w:val="Normal"/>
    <w:next w:val="Normal"/>
    <w:qFormat/>
    <w:rsid w:val="002249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6C5C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9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4CF3-1573-4B75-94E4-29C0AE36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Sernac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Cristian Mellado</dc:creator>
  <cp:lastModifiedBy>Cristian</cp:lastModifiedBy>
  <cp:revision>5</cp:revision>
  <cp:lastPrinted>2015-04-30T02:26:00Z</cp:lastPrinted>
  <dcterms:created xsi:type="dcterms:W3CDTF">2015-09-29T18:09:00Z</dcterms:created>
  <dcterms:modified xsi:type="dcterms:W3CDTF">2015-10-01T12:25:00Z</dcterms:modified>
</cp:coreProperties>
</file>